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7A863" w14:textId="734EF81C" w:rsidR="00AA6D12" w:rsidRPr="005A7062" w:rsidRDefault="00A265A0" w:rsidP="00A80330">
      <w:pPr>
        <w:spacing w:line="360" w:lineRule="exact"/>
        <w:jc w:val="center"/>
        <w:rPr>
          <w:rFonts w:ascii="ＭＳ ゴシック" w:eastAsia="ＭＳ ゴシック" w:hAnsi="ＭＳ ゴシック"/>
          <w:sz w:val="24"/>
          <w:szCs w:val="24"/>
        </w:rPr>
      </w:pPr>
      <w:r w:rsidRPr="005A7062">
        <w:rPr>
          <w:rFonts w:ascii="ＭＳ ゴシック" w:eastAsia="ＭＳ ゴシック" w:hAnsi="ＭＳ ゴシック" w:hint="eastAsia"/>
          <w:sz w:val="24"/>
          <w:szCs w:val="24"/>
        </w:rPr>
        <w:t>「いわて加工食品輸出促進</w:t>
      </w:r>
      <w:r w:rsidR="00BD0179" w:rsidRPr="005A7062">
        <w:rPr>
          <w:rFonts w:ascii="ＭＳ ゴシック" w:eastAsia="ＭＳ ゴシック" w:hAnsi="ＭＳ ゴシック" w:hint="eastAsia"/>
          <w:sz w:val="24"/>
          <w:szCs w:val="24"/>
        </w:rPr>
        <w:t>研究会</w:t>
      </w:r>
      <w:r w:rsidR="002303C6">
        <w:rPr>
          <w:rFonts w:ascii="ＭＳ ゴシック" w:eastAsia="ＭＳ ゴシック" w:hAnsi="ＭＳ ゴシック" w:hint="eastAsia"/>
          <w:sz w:val="24"/>
          <w:szCs w:val="24"/>
        </w:rPr>
        <w:t>」（仮称）設立骨子</w:t>
      </w:r>
    </w:p>
    <w:p w14:paraId="4FFB176E" w14:textId="6EBECA0C" w:rsidR="00A265A0" w:rsidRPr="00BD0179" w:rsidRDefault="00A265A0" w:rsidP="00A80330">
      <w:pPr>
        <w:spacing w:line="360" w:lineRule="exact"/>
        <w:jc w:val="left"/>
        <w:rPr>
          <w:rFonts w:ascii="ＭＳ 明朝" w:hAnsi="ＭＳ 明朝"/>
          <w:sz w:val="24"/>
          <w:szCs w:val="24"/>
        </w:rPr>
      </w:pPr>
    </w:p>
    <w:p w14:paraId="26919B8C" w14:textId="77777777" w:rsidR="00770847" w:rsidRPr="005A7062" w:rsidRDefault="00770847" w:rsidP="00A80330">
      <w:pPr>
        <w:spacing w:line="360" w:lineRule="exact"/>
        <w:jc w:val="left"/>
        <w:rPr>
          <w:rFonts w:ascii="ＭＳ ゴシック" w:eastAsia="ＭＳ ゴシック" w:hAnsi="ＭＳ ゴシック"/>
          <w:sz w:val="24"/>
          <w:szCs w:val="24"/>
        </w:rPr>
      </w:pPr>
      <w:r w:rsidRPr="005A7062">
        <w:rPr>
          <w:rFonts w:ascii="ＭＳ ゴシック" w:eastAsia="ＭＳ ゴシック" w:hAnsi="ＭＳ ゴシック" w:hint="eastAsia"/>
          <w:sz w:val="24"/>
          <w:szCs w:val="24"/>
        </w:rPr>
        <w:t>１．目的</w:t>
      </w:r>
    </w:p>
    <w:p w14:paraId="79DD445A" w14:textId="18E5B2D5" w:rsidR="00B85E25" w:rsidRDefault="00082F20" w:rsidP="00A80330">
      <w:pPr>
        <w:spacing w:line="360" w:lineRule="exact"/>
        <w:ind w:leftChars="100" w:left="206" w:firstLineChars="100" w:firstLine="236"/>
        <w:jc w:val="left"/>
        <w:rPr>
          <w:rFonts w:ascii="ＭＳ 明朝" w:hAnsi="ＭＳ 明朝"/>
          <w:sz w:val="24"/>
          <w:szCs w:val="24"/>
        </w:rPr>
      </w:pPr>
      <w:r w:rsidRPr="00082F20">
        <w:rPr>
          <w:rFonts w:ascii="ＭＳ 明朝" w:hAnsi="ＭＳ 明朝" w:hint="eastAsia"/>
          <w:sz w:val="24"/>
          <w:szCs w:val="24"/>
        </w:rPr>
        <w:t>岩手県は、広大な農地と地域の気象条件や特性を生かし</w:t>
      </w:r>
      <w:r w:rsidR="00111121">
        <w:rPr>
          <w:rFonts w:ascii="ＭＳ 明朝" w:hAnsi="ＭＳ 明朝" w:hint="eastAsia"/>
          <w:sz w:val="24"/>
          <w:szCs w:val="24"/>
        </w:rPr>
        <w:t>た</w:t>
      </w:r>
      <w:r w:rsidRPr="00082F20">
        <w:rPr>
          <w:rFonts w:ascii="ＭＳ 明朝" w:hAnsi="ＭＳ 明朝" w:hint="eastAsia"/>
          <w:sz w:val="24"/>
          <w:szCs w:val="24"/>
        </w:rPr>
        <w:t>多彩な農林水産物の生産が行われて</w:t>
      </w:r>
      <w:r w:rsidR="00674950">
        <w:rPr>
          <w:rFonts w:ascii="ＭＳ 明朝" w:hAnsi="ＭＳ 明朝" w:hint="eastAsia"/>
          <w:sz w:val="24"/>
          <w:szCs w:val="24"/>
        </w:rPr>
        <w:t>おり、</w:t>
      </w:r>
      <w:r w:rsidRPr="00082F20">
        <w:rPr>
          <w:rFonts w:ascii="ＭＳ 明朝" w:hAnsi="ＭＳ 明朝"/>
          <w:sz w:val="24"/>
          <w:szCs w:val="24"/>
        </w:rPr>
        <w:t>これらの農畜水産物や豊かな自然環境を背景に、加工食品においても、地域食材を生かした発酵食品、麺類や菓子類、そして日本酒を始め、ワインやリキュール等の酒類など、多彩な加工食品が生み出されている。また、南部鉄器や漆器などの食に関係する伝統工芸品も岩手</w:t>
      </w:r>
      <w:r w:rsidR="00DF64B3">
        <w:rPr>
          <w:rFonts w:ascii="ＭＳ 明朝" w:hAnsi="ＭＳ 明朝" w:hint="eastAsia"/>
          <w:sz w:val="24"/>
          <w:szCs w:val="24"/>
        </w:rPr>
        <w:t>県</w:t>
      </w:r>
      <w:r w:rsidRPr="00082F20">
        <w:rPr>
          <w:rFonts w:ascii="ＭＳ 明朝" w:hAnsi="ＭＳ 明朝"/>
          <w:sz w:val="24"/>
          <w:szCs w:val="24"/>
        </w:rPr>
        <w:t>の魅力を引き立てている。</w:t>
      </w:r>
      <w:r w:rsidR="003E4132">
        <w:rPr>
          <w:rFonts w:ascii="ＭＳ 明朝" w:hAnsi="ＭＳ 明朝" w:hint="eastAsia"/>
          <w:sz w:val="24"/>
          <w:szCs w:val="24"/>
        </w:rPr>
        <w:t>さらに、</w:t>
      </w:r>
      <w:r w:rsidR="002B315D">
        <w:rPr>
          <w:rFonts w:ascii="ＭＳ 明朝" w:hAnsi="ＭＳ 明朝" w:hint="eastAsia"/>
          <w:sz w:val="24"/>
          <w:szCs w:val="24"/>
        </w:rPr>
        <w:t>岩手県</w:t>
      </w:r>
      <w:r w:rsidR="00327A25">
        <w:rPr>
          <w:rFonts w:ascii="ＭＳ 明朝" w:hAnsi="ＭＳ 明朝" w:hint="eastAsia"/>
          <w:sz w:val="24"/>
          <w:szCs w:val="24"/>
        </w:rPr>
        <w:t>県南地域</w:t>
      </w:r>
      <w:r w:rsidR="002B315D">
        <w:rPr>
          <w:rFonts w:ascii="ＭＳ 明朝" w:hAnsi="ＭＳ 明朝" w:hint="eastAsia"/>
          <w:sz w:val="24"/>
          <w:szCs w:val="24"/>
        </w:rPr>
        <w:t>は</w:t>
      </w:r>
      <w:r w:rsidR="00B81393" w:rsidRPr="00B81393">
        <w:rPr>
          <w:rFonts w:ascii="ＭＳ 明朝" w:hAnsi="ＭＳ 明朝" w:hint="eastAsia"/>
          <w:sz w:val="24"/>
          <w:szCs w:val="24"/>
        </w:rPr>
        <w:t>アメリカメジャーリーグの大谷翔平選手</w:t>
      </w:r>
      <w:r w:rsidR="00DF64B3">
        <w:rPr>
          <w:rFonts w:ascii="ＭＳ 明朝" w:hAnsi="ＭＳ 明朝" w:hint="eastAsia"/>
          <w:sz w:val="24"/>
          <w:szCs w:val="24"/>
        </w:rPr>
        <w:t>の</w:t>
      </w:r>
      <w:r w:rsidR="00B81393" w:rsidRPr="00B81393">
        <w:rPr>
          <w:rFonts w:ascii="ＭＳ 明朝" w:hAnsi="ＭＳ 明朝" w:hint="eastAsia"/>
          <w:sz w:val="24"/>
          <w:szCs w:val="24"/>
        </w:rPr>
        <w:t>出身</w:t>
      </w:r>
      <w:r w:rsidR="00DF64B3">
        <w:rPr>
          <w:rFonts w:ascii="ＭＳ 明朝" w:hAnsi="ＭＳ 明朝" w:hint="eastAsia"/>
          <w:sz w:val="24"/>
          <w:szCs w:val="24"/>
        </w:rPr>
        <w:t>地</w:t>
      </w:r>
      <w:r w:rsidR="00B81393" w:rsidRPr="00B81393">
        <w:rPr>
          <w:rFonts w:ascii="ＭＳ 明朝" w:hAnsi="ＭＳ 明朝" w:hint="eastAsia"/>
          <w:sz w:val="24"/>
          <w:szCs w:val="24"/>
        </w:rPr>
        <w:t>であることから、</w:t>
      </w:r>
      <w:r w:rsidR="005F4DBF">
        <w:rPr>
          <w:rFonts w:ascii="ＭＳ 明朝" w:hAnsi="ＭＳ 明朝" w:hint="eastAsia"/>
          <w:sz w:val="24"/>
          <w:szCs w:val="24"/>
        </w:rPr>
        <w:t>「岩手」の知名度は</w:t>
      </w:r>
      <w:r w:rsidR="00436D0F">
        <w:rPr>
          <w:rFonts w:ascii="ＭＳ 明朝" w:hAnsi="ＭＳ 明朝" w:hint="eastAsia"/>
          <w:sz w:val="24"/>
          <w:szCs w:val="24"/>
        </w:rPr>
        <w:t>世界的に</w:t>
      </w:r>
      <w:r w:rsidR="005F4DBF">
        <w:rPr>
          <w:rFonts w:ascii="ＭＳ 明朝" w:hAnsi="ＭＳ 明朝" w:hint="eastAsia"/>
          <w:sz w:val="24"/>
          <w:szCs w:val="24"/>
        </w:rPr>
        <w:t>高まりつつあ</w:t>
      </w:r>
      <w:r w:rsidR="00327A25">
        <w:rPr>
          <w:rFonts w:ascii="ＭＳ 明朝" w:hAnsi="ＭＳ 明朝" w:hint="eastAsia"/>
          <w:sz w:val="24"/>
          <w:szCs w:val="24"/>
        </w:rPr>
        <w:t>るなかで</w:t>
      </w:r>
      <w:r w:rsidR="005F4DBF">
        <w:rPr>
          <w:rFonts w:ascii="ＭＳ 明朝" w:hAnsi="ＭＳ 明朝" w:hint="eastAsia"/>
          <w:sz w:val="24"/>
          <w:szCs w:val="24"/>
        </w:rPr>
        <w:t>、</w:t>
      </w:r>
      <w:r w:rsidR="002B315D">
        <w:rPr>
          <w:rFonts w:ascii="ＭＳ 明朝" w:hAnsi="ＭＳ 明朝" w:hint="eastAsia"/>
          <w:sz w:val="24"/>
          <w:szCs w:val="24"/>
        </w:rPr>
        <w:t>県南地域を中心と</w:t>
      </w:r>
      <w:r w:rsidR="00111121">
        <w:rPr>
          <w:rFonts w:ascii="ＭＳ 明朝" w:hAnsi="ＭＳ 明朝" w:hint="eastAsia"/>
          <w:sz w:val="24"/>
          <w:szCs w:val="24"/>
        </w:rPr>
        <w:t>した</w:t>
      </w:r>
      <w:r w:rsidR="00B81393" w:rsidRPr="00B81393">
        <w:rPr>
          <w:rFonts w:ascii="ＭＳ 明朝" w:hAnsi="ＭＳ 明朝" w:hint="eastAsia"/>
          <w:sz w:val="24"/>
          <w:szCs w:val="24"/>
        </w:rPr>
        <w:t>加工食品は販路を大きく拡大させるチャンスにある。</w:t>
      </w:r>
    </w:p>
    <w:p w14:paraId="30EE46AA" w14:textId="63382E0D" w:rsidR="003E4132" w:rsidRDefault="002B315D" w:rsidP="00A80330">
      <w:pPr>
        <w:spacing w:line="360" w:lineRule="exact"/>
        <w:ind w:leftChars="100" w:left="206" w:firstLineChars="100" w:firstLine="236"/>
        <w:jc w:val="left"/>
        <w:rPr>
          <w:rFonts w:ascii="ＭＳ 明朝" w:hAnsi="ＭＳ 明朝"/>
          <w:sz w:val="24"/>
          <w:szCs w:val="24"/>
        </w:rPr>
      </w:pPr>
      <w:r>
        <w:rPr>
          <w:rFonts w:ascii="ＭＳ 明朝" w:hAnsi="ＭＳ 明朝" w:hint="eastAsia"/>
          <w:sz w:val="24"/>
          <w:szCs w:val="24"/>
        </w:rPr>
        <w:t>また、</w:t>
      </w:r>
      <w:r w:rsidR="00AD274A" w:rsidRPr="00AD274A">
        <w:rPr>
          <w:rFonts w:ascii="ＭＳ 明朝" w:hAnsi="ＭＳ 明朝" w:hint="eastAsia"/>
          <w:sz w:val="24"/>
          <w:szCs w:val="24"/>
        </w:rPr>
        <w:t>今後も岩手県内の加工食品を海外へ輸出することは、県産加工食品等の魅力を世界中の人に届けると同時に、国内市場の縮小や後継者不足等の課題解決の手段となると考えている。</w:t>
      </w:r>
    </w:p>
    <w:p w14:paraId="556F13D3" w14:textId="3515F41E" w:rsidR="00770847" w:rsidRPr="00BD0179" w:rsidRDefault="00AD274A" w:rsidP="00A80330">
      <w:pPr>
        <w:spacing w:line="360" w:lineRule="exact"/>
        <w:ind w:leftChars="100" w:left="206" w:firstLineChars="100" w:firstLine="236"/>
        <w:jc w:val="left"/>
        <w:rPr>
          <w:rFonts w:ascii="ＭＳ 明朝" w:hAnsi="ＭＳ 明朝"/>
          <w:sz w:val="24"/>
          <w:szCs w:val="24"/>
        </w:rPr>
      </w:pPr>
      <w:r>
        <w:rPr>
          <w:rFonts w:ascii="ＭＳ 明朝" w:hAnsi="ＭＳ 明朝" w:hint="eastAsia"/>
          <w:sz w:val="24"/>
          <w:szCs w:val="24"/>
        </w:rPr>
        <w:t>このため、</w:t>
      </w:r>
      <w:r w:rsidR="00423789">
        <w:rPr>
          <w:rFonts w:ascii="ＭＳ 明朝" w:hAnsi="ＭＳ 明朝" w:hint="eastAsia"/>
          <w:sz w:val="24"/>
          <w:szCs w:val="24"/>
        </w:rPr>
        <w:t>県南地域を中心とした本</w:t>
      </w:r>
      <w:r w:rsidR="001E079F">
        <w:rPr>
          <w:rFonts w:ascii="ＭＳ 明朝" w:hAnsi="ＭＳ 明朝" w:hint="eastAsia"/>
          <w:sz w:val="24"/>
          <w:szCs w:val="24"/>
        </w:rPr>
        <w:t>研究会の</w:t>
      </w:r>
      <w:r w:rsidR="00770847" w:rsidRPr="00BD0179">
        <w:rPr>
          <w:rFonts w:ascii="ＭＳ 明朝" w:hAnsi="ＭＳ 明朝"/>
          <w:sz w:val="24"/>
          <w:szCs w:val="24"/>
        </w:rPr>
        <w:t>会員事業者が製造販売する加工食品を、地域商社等と連携し</w:t>
      </w:r>
      <w:r w:rsidR="00423789">
        <w:rPr>
          <w:rFonts w:ascii="ＭＳ 明朝" w:hAnsi="ＭＳ 明朝" w:hint="eastAsia"/>
          <w:sz w:val="24"/>
          <w:szCs w:val="24"/>
        </w:rPr>
        <w:t>つつ</w:t>
      </w:r>
      <w:r w:rsidR="00770847" w:rsidRPr="00BD0179">
        <w:rPr>
          <w:rFonts w:ascii="ＭＳ 明朝" w:hAnsi="ＭＳ 明朝"/>
          <w:sz w:val="24"/>
          <w:szCs w:val="24"/>
        </w:rPr>
        <w:t>、岩手県の魅力と合わせて発信し、海外マーケットにおける認知を向上させ販売機会を創出する</w:t>
      </w:r>
      <w:r w:rsidR="00423789">
        <w:rPr>
          <w:rFonts w:ascii="ＭＳ 明朝" w:hAnsi="ＭＳ 明朝" w:hint="eastAsia"/>
          <w:sz w:val="24"/>
          <w:szCs w:val="24"/>
        </w:rPr>
        <w:t>取組</w:t>
      </w:r>
      <w:r w:rsidR="00770847" w:rsidRPr="00BD0179">
        <w:rPr>
          <w:rFonts w:ascii="ＭＳ 明朝" w:hAnsi="ＭＳ 明朝"/>
          <w:sz w:val="24"/>
          <w:szCs w:val="24"/>
        </w:rPr>
        <w:t>を実施し、海外輸出</w:t>
      </w:r>
      <w:r w:rsidR="00423789">
        <w:rPr>
          <w:rFonts w:ascii="ＭＳ 明朝" w:hAnsi="ＭＳ 明朝" w:hint="eastAsia"/>
          <w:sz w:val="24"/>
          <w:szCs w:val="24"/>
        </w:rPr>
        <w:t>の</w:t>
      </w:r>
      <w:r w:rsidR="00770847" w:rsidRPr="00BD0179">
        <w:rPr>
          <w:rFonts w:ascii="ＭＳ 明朝" w:hAnsi="ＭＳ 明朝"/>
          <w:sz w:val="24"/>
          <w:szCs w:val="24"/>
        </w:rPr>
        <w:t>拡大</w:t>
      </w:r>
      <w:r w:rsidR="00423789">
        <w:rPr>
          <w:rFonts w:ascii="ＭＳ 明朝" w:hAnsi="ＭＳ 明朝" w:hint="eastAsia"/>
          <w:sz w:val="24"/>
          <w:szCs w:val="24"/>
        </w:rPr>
        <w:t>を目指す</w:t>
      </w:r>
      <w:r w:rsidR="00770847" w:rsidRPr="00BD0179">
        <w:rPr>
          <w:rFonts w:ascii="ＭＳ 明朝" w:hAnsi="ＭＳ 明朝" w:hint="eastAsia"/>
          <w:sz w:val="24"/>
          <w:szCs w:val="24"/>
        </w:rPr>
        <w:t>。</w:t>
      </w:r>
    </w:p>
    <w:p w14:paraId="7C177DBE" w14:textId="2C3FEB5E" w:rsidR="00A265A0" w:rsidRPr="00BD0179" w:rsidRDefault="00A265A0" w:rsidP="00A80330">
      <w:pPr>
        <w:spacing w:line="360" w:lineRule="exact"/>
        <w:jc w:val="left"/>
        <w:rPr>
          <w:rFonts w:ascii="ＭＳ 明朝" w:hAnsi="ＭＳ 明朝"/>
          <w:sz w:val="24"/>
          <w:szCs w:val="24"/>
        </w:rPr>
      </w:pPr>
    </w:p>
    <w:p w14:paraId="2931C978" w14:textId="77777777" w:rsidR="00770847" w:rsidRPr="005A7062" w:rsidRDefault="00A265A0" w:rsidP="00A80330">
      <w:pPr>
        <w:spacing w:line="360" w:lineRule="exact"/>
        <w:jc w:val="left"/>
        <w:rPr>
          <w:rFonts w:ascii="ＭＳ ゴシック" w:eastAsia="ＭＳ ゴシック" w:hAnsi="ＭＳ ゴシック"/>
          <w:sz w:val="24"/>
          <w:szCs w:val="24"/>
        </w:rPr>
      </w:pPr>
      <w:r w:rsidRPr="005A7062">
        <w:rPr>
          <w:rFonts w:ascii="ＭＳ ゴシック" w:eastAsia="ＭＳ ゴシック" w:hAnsi="ＭＳ ゴシック" w:hint="eastAsia"/>
          <w:sz w:val="24"/>
          <w:szCs w:val="24"/>
        </w:rPr>
        <w:t>２．体制</w:t>
      </w:r>
    </w:p>
    <w:p w14:paraId="66271D06" w14:textId="2C712DDC" w:rsidR="00770847" w:rsidRPr="00C02EE5" w:rsidRDefault="00A265A0" w:rsidP="00A80330">
      <w:pPr>
        <w:spacing w:line="360" w:lineRule="exact"/>
        <w:ind w:firstLineChars="200" w:firstLine="472"/>
        <w:jc w:val="left"/>
        <w:rPr>
          <w:rFonts w:ascii="ＭＳ 明朝" w:hAnsi="ＭＳ 明朝"/>
          <w:sz w:val="24"/>
          <w:szCs w:val="24"/>
        </w:rPr>
      </w:pPr>
      <w:r w:rsidRPr="00C02EE5">
        <w:rPr>
          <w:rFonts w:ascii="ＭＳ 明朝" w:hAnsi="ＭＳ 明朝" w:hint="eastAsia"/>
          <w:sz w:val="24"/>
          <w:szCs w:val="24"/>
        </w:rPr>
        <w:t>会</w:t>
      </w:r>
      <w:r w:rsidR="00BD0179" w:rsidRPr="00C02EE5">
        <w:rPr>
          <w:rFonts w:ascii="ＭＳ 明朝" w:hAnsi="ＭＳ 明朝" w:hint="eastAsia"/>
          <w:sz w:val="24"/>
          <w:szCs w:val="24"/>
        </w:rPr>
        <w:t xml:space="preserve">　　</w:t>
      </w:r>
      <w:r w:rsidRPr="00C02EE5">
        <w:rPr>
          <w:rFonts w:ascii="ＭＳ 明朝" w:hAnsi="ＭＳ 明朝" w:hint="eastAsia"/>
          <w:sz w:val="24"/>
          <w:szCs w:val="24"/>
        </w:rPr>
        <w:t xml:space="preserve">長　</w:t>
      </w:r>
      <w:r w:rsidR="00B10D96" w:rsidRPr="00C02EE5">
        <w:rPr>
          <w:rFonts w:ascii="ＭＳ 明朝" w:hAnsi="ＭＳ 明朝" w:hint="eastAsia"/>
          <w:sz w:val="24"/>
          <w:szCs w:val="24"/>
        </w:rPr>
        <w:t>佐藤貴之</w:t>
      </w:r>
      <w:r w:rsidR="00C02EE5">
        <w:rPr>
          <w:rFonts w:ascii="ＭＳ 明朝" w:hAnsi="ＭＳ 明朝" w:hint="eastAsia"/>
          <w:sz w:val="24"/>
          <w:szCs w:val="24"/>
        </w:rPr>
        <w:t xml:space="preserve">　</w:t>
      </w:r>
      <w:r w:rsidR="00B10D96" w:rsidRPr="00C02EE5">
        <w:rPr>
          <w:rFonts w:ascii="ＭＳ 明朝" w:hAnsi="ＭＳ 明朝" w:hint="eastAsia"/>
          <w:sz w:val="24"/>
          <w:szCs w:val="24"/>
        </w:rPr>
        <w:t>（</w:t>
      </w:r>
      <w:r w:rsidRPr="00C02EE5">
        <w:rPr>
          <w:rFonts w:ascii="ＭＳ 明朝" w:hAnsi="ＭＳ 明朝" w:hint="eastAsia"/>
          <w:sz w:val="24"/>
          <w:szCs w:val="24"/>
        </w:rPr>
        <w:t>株式会社</w:t>
      </w:r>
      <w:r w:rsidR="00B10D96" w:rsidRPr="00C02EE5">
        <w:rPr>
          <w:rFonts w:ascii="ＭＳ 明朝" w:hAnsi="ＭＳ 明朝" w:hint="eastAsia"/>
          <w:sz w:val="24"/>
          <w:szCs w:val="24"/>
        </w:rPr>
        <w:t>水沢米菓</w:t>
      </w:r>
      <w:r w:rsidRPr="00C02EE5">
        <w:rPr>
          <w:rFonts w:ascii="ＭＳ 明朝" w:hAnsi="ＭＳ 明朝" w:hint="eastAsia"/>
          <w:sz w:val="24"/>
          <w:szCs w:val="24"/>
        </w:rPr>
        <w:t>）</w:t>
      </w:r>
    </w:p>
    <w:p w14:paraId="2B432BD6" w14:textId="001BE256" w:rsidR="005A7062" w:rsidRPr="002303C6" w:rsidRDefault="00F5328D" w:rsidP="00F5328D">
      <w:pPr>
        <w:spacing w:line="360" w:lineRule="exact"/>
        <w:ind w:firstLineChars="200" w:firstLine="472"/>
        <w:jc w:val="left"/>
        <w:rPr>
          <w:rFonts w:ascii="ＭＳ 明朝" w:hAnsi="ＭＳ 明朝"/>
          <w:sz w:val="24"/>
          <w:szCs w:val="24"/>
        </w:rPr>
      </w:pPr>
      <w:r w:rsidRPr="002303C6">
        <w:rPr>
          <w:rFonts w:ascii="ＭＳ 明朝" w:hAnsi="ＭＳ 明朝" w:hint="eastAsia"/>
          <w:sz w:val="24"/>
          <w:szCs w:val="24"/>
        </w:rPr>
        <w:t xml:space="preserve">副 会 長　</w:t>
      </w:r>
      <w:r w:rsidR="00C834C3" w:rsidRPr="002303C6">
        <w:rPr>
          <w:rFonts w:ascii="ＭＳ 明朝" w:hAnsi="ＭＳ 明朝" w:hint="eastAsia"/>
          <w:sz w:val="24"/>
          <w:szCs w:val="24"/>
        </w:rPr>
        <w:t>佐々木洋平（佐々長醸造株式会社）</w:t>
      </w:r>
    </w:p>
    <w:p w14:paraId="7B4EC9C0" w14:textId="5299BEC5" w:rsidR="007475AC" w:rsidRPr="002303C6" w:rsidRDefault="00C834C3" w:rsidP="00A80330">
      <w:pPr>
        <w:spacing w:line="360" w:lineRule="exact"/>
        <w:ind w:firstLineChars="700" w:firstLine="1653"/>
        <w:jc w:val="left"/>
        <w:rPr>
          <w:rFonts w:ascii="ＭＳ 明朝" w:hAnsi="ＭＳ 明朝"/>
          <w:sz w:val="24"/>
          <w:szCs w:val="24"/>
        </w:rPr>
      </w:pPr>
      <w:r w:rsidRPr="002303C6">
        <w:rPr>
          <w:rFonts w:ascii="ＭＳ 明朝" w:hAnsi="ＭＳ 明朝" w:hint="eastAsia"/>
          <w:sz w:val="24"/>
          <w:szCs w:val="24"/>
        </w:rPr>
        <w:t>佐藤竜太　（株式会社エーデルワイン）</w:t>
      </w:r>
    </w:p>
    <w:p w14:paraId="3391ACE4" w14:textId="044DDB5B" w:rsidR="005A7062" w:rsidRPr="002303C6" w:rsidRDefault="005A7062" w:rsidP="00A80330">
      <w:pPr>
        <w:spacing w:line="360" w:lineRule="exact"/>
        <w:ind w:firstLineChars="200" w:firstLine="472"/>
        <w:jc w:val="left"/>
        <w:rPr>
          <w:rFonts w:ascii="ＭＳ 明朝" w:hAnsi="ＭＳ 明朝"/>
          <w:sz w:val="24"/>
          <w:szCs w:val="24"/>
        </w:rPr>
      </w:pPr>
      <w:r w:rsidRPr="002303C6">
        <w:rPr>
          <w:rFonts w:ascii="ＭＳ 明朝" w:hAnsi="ＭＳ 明朝" w:hint="eastAsia"/>
          <w:sz w:val="24"/>
          <w:szCs w:val="24"/>
        </w:rPr>
        <w:t xml:space="preserve">監　　事　</w:t>
      </w:r>
      <w:r w:rsidR="00C834C3" w:rsidRPr="002303C6">
        <w:rPr>
          <w:rFonts w:ascii="ＭＳ 明朝" w:hAnsi="ＭＳ 明朝" w:hint="eastAsia"/>
          <w:sz w:val="24"/>
          <w:szCs w:val="24"/>
        </w:rPr>
        <w:t>及川順也　（岩手銘醸株式会社）</w:t>
      </w:r>
    </w:p>
    <w:p w14:paraId="2241F6AA" w14:textId="73391E97" w:rsidR="007475AC" w:rsidRPr="00C02EE5" w:rsidRDefault="00A265A0" w:rsidP="00A80330">
      <w:pPr>
        <w:spacing w:line="360" w:lineRule="exact"/>
        <w:ind w:firstLineChars="200" w:firstLine="472"/>
        <w:jc w:val="left"/>
        <w:rPr>
          <w:rFonts w:ascii="ＭＳ 明朝" w:hAnsi="ＭＳ 明朝"/>
          <w:sz w:val="24"/>
          <w:szCs w:val="24"/>
        </w:rPr>
      </w:pPr>
      <w:r w:rsidRPr="00C02EE5">
        <w:rPr>
          <w:rFonts w:ascii="ＭＳ 明朝" w:hAnsi="ＭＳ 明朝" w:hint="eastAsia"/>
          <w:sz w:val="24"/>
          <w:szCs w:val="24"/>
        </w:rPr>
        <w:t xml:space="preserve">事務局長　</w:t>
      </w:r>
      <w:r w:rsidR="0020137B" w:rsidRPr="00C02EE5">
        <w:rPr>
          <w:rFonts w:ascii="ＭＳ 明朝" w:hAnsi="ＭＳ 明朝" w:hint="eastAsia"/>
          <w:sz w:val="24"/>
          <w:szCs w:val="24"/>
        </w:rPr>
        <w:t>菊地孝典</w:t>
      </w:r>
      <w:r w:rsidR="00C02EE5">
        <w:rPr>
          <w:rFonts w:ascii="ＭＳ 明朝" w:hAnsi="ＭＳ 明朝" w:hint="eastAsia"/>
          <w:sz w:val="24"/>
          <w:szCs w:val="24"/>
        </w:rPr>
        <w:t xml:space="preserve">　</w:t>
      </w:r>
      <w:r w:rsidRPr="00C02EE5">
        <w:rPr>
          <w:rFonts w:ascii="ＭＳ 明朝" w:hAnsi="ＭＳ 明朝" w:hint="eastAsia"/>
          <w:sz w:val="24"/>
          <w:szCs w:val="24"/>
        </w:rPr>
        <w:t>（株式会社</w:t>
      </w:r>
      <w:r w:rsidR="0020137B" w:rsidRPr="00C02EE5">
        <w:rPr>
          <w:rFonts w:ascii="ＭＳ 明朝" w:hAnsi="ＭＳ 明朝" w:hint="eastAsia"/>
          <w:sz w:val="24"/>
          <w:szCs w:val="24"/>
        </w:rPr>
        <w:t>回進堂</w:t>
      </w:r>
      <w:r w:rsidRPr="00C02EE5">
        <w:rPr>
          <w:rFonts w:ascii="ＭＳ 明朝" w:hAnsi="ＭＳ 明朝" w:hint="eastAsia"/>
          <w:sz w:val="24"/>
          <w:szCs w:val="24"/>
        </w:rPr>
        <w:t>）</w:t>
      </w:r>
    </w:p>
    <w:p w14:paraId="25B10746" w14:textId="3C17E35C" w:rsidR="00F5328D" w:rsidRPr="00C834C3" w:rsidRDefault="00F5328D" w:rsidP="00F5328D">
      <w:pPr>
        <w:spacing w:line="360" w:lineRule="exact"/>
        <w:ind w:firstLineChars="250" w:firstLine="469"/>
        <w:jc w:val="left"/>
        <w:rPr>
          <w:rFonts w:ascii="ＭＳ 明朝" w:hAnsi="ＭＳ 明朝"/>
          <w:sz w:val="24"/>
          <w:szCs w:val="24"/>
        </w:rPr>
      </w:pPr>
      <w:r w:rsidRPr="00C834C3">
        <w:rPr>
          <w:rFonts w:ascii="ＭＳ 明朝" w:hAnsi="ＭＳ 明朝" w:hint="eastAsia"/>
          <w:spacing w:val="3"/>
          <w:w w:val="78"/>
          <w:kern w:val="0"/>
          <w:sz w:val="24"/>
          <w:szCs w:val="24"/>
          <w:fitText w:val="944" w:id="-1129666304"/>
        </w:rPr>
        <w:t>事</w:t>
      </w:r>
      <w:r w:rsidRPr="00C834C3">
        <w:rPr>
          <w:rFonts w:ascii="ＭＳ 明朝" w:hAnsi="ＭＳ 明朝" w:hint="eastAsia"/>
          <w:w w:val="78"/>
          <w:kern w:val="0"/>
          <w:sz w:val="24"/>
          <w:szCs w:val="24"/>
          <w:fitText w:val="944" w:id="-1129666304"/>
        </w:rPr>
        <w:t>務局次長</w:t>
      </w:r>
      <w:r w:rsidRPr="00C834C3">
        <w:rPr>
          <w:rFonts w:ascii="ＭＳ 明朝" w:hAnsi="ＭＳ 明朝" w:hint="eastAsia"/>
          <w:kern w:val="0"/>
          <w:sz w:val="24"/>
          <w:szCs w:val="24"/>
        </w:rPr>
        <w:t xml:space="preserve"> </w:t>
      </w:r>
      <w:r w:rsidRPr="00C834C3">
        <w:rPr>
          <w:rFonts w:ascii="ＭＳ 明朝" w:hAnsi="ＭＳ 明朝"/>
          <w:kern w:val="0"/>
          <w:sz w:val="24"/>
          <w:szCs w:val="24"/>
        </w:rPr>
        <w:t xml:space="preserve"> </w:t>
      </w:r>
      <w:r w:rsidRPr="00C834C3">
        <w:rPr>
          <w:rFonts w:ascii="ＭＳ 明朝" w:hAnsi="ＭＳ 明朝" w:hint="eastAsia"/>
          <w:sz w:val="24"/>
          <w:szCs w:val="24"/>
        </w:rPr>
        <w:t>高橋智之</w:t>
      </w:r>
      <w:r w:rsidR="00C02EE5" w:rsidRPr="00C834C3">
        <w:rPr>
          <w:rFonts w:ascii="ＭＳ 明朝" w:hAnsi="ＭＳ 明朝" w:hint="eastAsia"/>
          <w:sz w:val="24"/>
          <w:szCs w:val="24"/>
        </w:rPr>
        <w:t xml:space="preserve">　</w:t>
      </w:r>
      <w:r w:rsidRPr="00C834C3">
        <w:rPr>
          <w:rFonts w:ascii="ＭＳ 明朝" w:hAnsi="ＭＳ 明朝" w:hint="eastAsia"/>
          <w:sz w:val="24"/>
          <w:szCs w:val="24"/>
        </w:rPr>
        <w:t>（小山製麺株式会社）</w:t>
      </w:r>
    </w:p>
    <w:p w14:paraId="734080DA" w14:textId="77777777" w:rsidR="001F3073" w:rsidRDefault="00770847" w:rsidP="00A80330">
      <w:pPr>
        <w:spacing w:line="360" w:lineRule="exact"/>
        <w:ind w:leftChars="200" w:left="1829" w:hangingChars="600" w:hanging="1417"/>
        <w:jc w:val="left"/>
        <w:rPr>
          <w:rFonts w:ascii="ＭＳ 明朝" w:hAnsi="ＭＳ 明朝"/>
          <w:sz w:val="24"/>
          <w:szCs w:val="24"/>
        </w:rPr>
      </w:pPr>
      <w:r w:rsidRPr="00BD0179">
        <w:rPr>
          <w:rFonts w:ascii="ＭＳ 明朝" w:hAnsi="ＭＳ 明朝" w:hint="eastAsia"/>
          <w:sz w:val="24"/>
          <w:szCs w:val="24"/>
        </w:rPr>
        <w:t xml:space="preserve">オブザーバー　</w:t>
      </w:r>
    </w:p>
    <w:p w14:paraId="4B4F5887" w14:textId="77777777" w:rsidR="00F3787C" w:rsidRDefault="00770847" w:rsidP="00A80330">
      <w:pPr>
        <w:spacing w:line="360" w:lineRule="exact"/>
        <w:ind w:leftChars="800" w:left="1649"/>
        <w:jc w:val="left"/>
        <w:rPr>
          <w:rFonts w:ascii="ＭＳ 明朝" w:hAnsi="ＭＳ 明朝"/>
          <w:sz w:val="24"/>
          <w:szCs w:val="24"/>
        </w:rPr>
      </w:pPr>
      <w:r w:rsidRPr="00BD0179">
        <w:rPr>
          <w:rFonts w:ascii="ＭＳ 明朝" w:hAnsi="ＭＳ 明朝" w:hint="eastAsia"/>
          <w:sz w:val="24"/>
          <w:szCs w:val="24"/>
        </w:rPr>
        <w:t>農林水産省東北農政局、中小機構東北本部、J</w:t>
      </w:r>
      <w:r w:rsidRPr="00BD0179">
        <w:rPr>
          <w:rFonts w:ascii="ＭＳ 明朝" w:hAnsi="ＭＳ 明朝"/>
          <w:sz w:val="24"/>
          <w:szCs w:val="24"/>
        </w:rPr>
        <w:t>ETRO</w:t>
      </w:r>
      <w:r w:rsidRPr="00BD0179">
        <w:rPr>
          <w:rFonts w:ascii="ＭＳ 明朝" w:hAnsi="ＭＳ 明朝" w:hint="eastAsia"/>
          <w:sz w:val="24"/>
          <w:szCs w:val="24"/>
        </w:rPr>
        <w:t>盛岡</w:t>
      </w:r>
      <w:r w:rsidR="00F3787C">
        <w:rPr>
          <w:rFonts w:ascii="ＭＳ 明朝" w:hAnsi="ＭＳ 明朝" w:hint="eastAsia"/>
          <w:sz w:val="24"/>
          <w:szCs w:val="24"/>
        </w:rPr>
        <w:t>、岩手県、</w:t>
      </w:r>
    </w:p>
    <w:p w14:paraId="03564D65" w14:textId="23F00DD5" w:rsidR="00770847" w:rsidRPr="00BD0179" w:rsidRDefault="00F3787C" w:rsidP="00A80330">
      <w:pPr>
        <w:spacing w:line="360" w:lineRule="exact"/>
        <w:ind w:leftChars="800" w:left="1649"/>
        <w:jc w:val="left"/>
        <w:rPr>
          <w:rFonts w:ascii="ＭＳ 明朝" w:hAnsi="ＭＳ 明朝"/>
          <w:sz w:val="24"/>
          <w:szCs w:val="24"/>
        </w:rPr>
      </w:pPr>
      <w:r>
        <w:rPr>
          <w:rFonts w:ascii="ＭＳ 明朝" w:hAnsi="ＭＳ 明朝" w:hint="eastAsia"/>
          <w:sz w:val="24"/>
          <w:szCs w:val="24"/>
        </w:rPr>
        <w:t>岩手県県南広域振興局（申請・進捗管理）</w:t>
      </w:r>
    </w:p>
    <w:p w14:paraId="472FB17D" w14:textId="3DE4C33F" w:rsidR="00A265A0" w:rsidRPr="00BD0179" w:rsidRDefault="00770847" w:rsidP="00A80330">
      <w:pPr>
        <w:spacing w:line="360" w:lineRule="exact"/>
        <w:ind w:leftChars="115" w:left="1673" w:hangingChars="608" w:hanging="1436"/>
        <w:jc w:val="left"/>
        <w:rPr>
          <w:rFonts w:ascii="ＭＳ 明朝" w:hAnsi="ＭＳ 明朝"/>
          <w:sz w:val="24"/>
          <w:szCs w:val="24"/>
        </w:rPr>
      </w:pPr>
      <w:r w:rsidRPr="00BD0179">
        <w:rPr>
          <w:rFonts w:ascii="ＭＳ 明朝" w:hAnsi="ＭＳ 明朝" w:hint="eastAsia"/>
          <w:sz w:val="24"/>
          <w:szCs w:val="24"/>
        </w:rPr>
        <w:t xml:space="preserve">　会</w:t>
      </w:r>
      <w:r w:rsidR="00BD0179" w:rsidRPr="00BD0179">
        <w:rPr>
          <w:rFonts w:ascii="ＭＳ 明朝" w:hAnsi="ＭＳ 明朝" w:hint="eastAsia"/>
          <w:sz w:val="24"/>
          <w:szCs w:val="24"/>
        </w:rPr>
        <w:t xml:space="preserve">　　</w:t>
      </w:r>
      <w:r w:rsidRPr="00BD0179">
        <w:rPr>
          <w:rFonts w:ascii="ＭＳ 明朝" w:hAnsi="ＭＳ 明朝" w:hint="eastAsia"/>
          <w:sz w:val="24"/>
          <w:szCs w:val="24"/>
        </w:rPr>
        <w:t xml:space="preserve">員　</w:t>
      </w:r>
      <w:r w:rsidR="001F3073" w:rsidRPr="00833F15">
        <w:rPr>
          <w:rFonts w:ascii="ＭＳ 明朝" w:hAnsi="ＭＳ 明朝" w:hint="eastAsia"/>
          <w:sz w:val="24"/>
          <w:szCs w:val="24"/>
        </w:rPr>
        <w:t>南いわて食産業クラスター形成ネットワーク会員のうち、</w:t>
      </w:r>
      <w:r w:rsidRPr="00BD0179">
        <w:rPr>
          <w:rFonts w:ascii="ＭＳ 明朝" w:hAnsi="ＭＳ 明朝" w:hint="eastAsia"/>
          <w:sz w:val="24"/>
          <w:szCs w:val="24"/>
        </w:rPr>
        <w:t>岩手県内の輸出拡大を目指す加工食品事業者</w:t>
      </w:r>
      <w:r w:rsidR="00BD0179" w:rsidRPr="00BD0179">
        <w:rPr>
          <w:rFonts w:ascii="ＭＳ 明朝" w:hAnsi="ＭＳ 明朝" w:hint="eastAsia"/>
          <w:sz w:val="24"/>
          <w:szCs w:val="24"/>
        </w:rPr>
        <w:t>、地域商社、物流事業者等</w:t>
      </w:r>
    </w:p>
    <w:p w14:paraId="34C5BF9E" w14:textId="77777777" w:rsidR="00770847" w:rsidRPr="00BD0179" w:rsidRDefault="00770847" w:rsidP="00A80330">
      <w:pPr>
        <w:spacing w:line="360" w:lineRule="exact"/>
        <w:jc w:val="left"/>
        <w:rPr>
          <w:rFonts w:ascii="ＭＳ 明朝" w:hAnsi="ＭＳ 明朝"/>
          <w:sz w:val="24"/>
          <w:szCs w:val="24"/>
        </w:rPr>
      </w:pPr>
    </w:p>
    <w:p w14:paraId="2CF9BBF7" w14:textId="77777777" w:rsidR="005A7062" w:rsidRPr="005A7062" w:rsidRDefault="00A265A0" w:rsidP="00A80330">
      <w:pPr>
        <w:spacing w:line="360" w:lineRule="exact"/>
        <w:jc w:val="left"/>
        <w:rPr>
          <w:rFonts w:ascii="ＭＳ ゴシック" w:eastAsia="ＭＳ ゴシック" w:hAnsi="ＭＳ ゴシック"/>
          <w:sz w:val="24"/>
          <w:szCs w:val="24"/>
        </w:rPr>
      </w:pPr>
      <w:r w:rsidRPr="005A7062">
        <w:rPr>
          <w:rFonts w:ascii="ＭＳ ゴシック" w:eastAsia="ＭＳ ゴシック" w:hAnsi="ＭＳ ゴシック" w:hint="eastAsia"/>
          <w:sz w:val="24"/>
          <w:szCs w:val="24"/>
        </w:rPr>
        <w:t>３．設立年月日</w:t>
      </w:r>
    </w:p>
    <w:p w14:paraId="4CCFB9D0" w14:textId="313DDAA5" w:rsidR="00A265A0" w:rsidRPr="00BD0179" w:rsidRDefault="00A265A0" w:rsidP="00A80330">
      <w:pPr>
        <w:spacing w:line="360" w:lineRule="exact"/>
        <w:ind w:firstLineChars="200" w:firstLine="472"/>
        <w:jc w:val="left"/>
        <w:rPr>
          <w:rFonts w:ascii="ＭＳ 明朝" w:hAnsi="ＭＳ 明朝"/>
          <w:sz w:val="24"/>
          <w:szCs w:val="24"/>
        </w:rPr>
      </w:pPr>
      <w:r w:rsidRPr="00BD0179">
        <w:rPr>
          <w:rFonts w:ascii="ＭＳ 明朝" w:hAnsi="ＭＳ 明朝" w:hint="eastAsia"/>
          <w:sz w:val="24"/>
          <w:szCs w:val="24"/>
        </w:rPr>
        <w:t xml:space="preserve">　令和６年１月</w:t>
      </w:r>
    </w:p>
    <w:p w14:paraId="6D35FE0D" w14:textId="0AFE2215" w:rsidR="00A265A0" w:rsidRDefault="00A265A0" w:rsidP="00A80330">
      <w:pPr>
        <w:spacing w:line="360" w:lineRule="exact"/>
        <w:jc w:val="left"/>
        <w:rPr>
          <w:rFonts w:ascii="ＭＳ 明朝" w:hAnsi="ＭＳ 明朝"/>
          <w:sz w:val="24"/>
          <w:szCs w:val="24"/>
        </w:rPr>
      </w:pPr>
    </w:p>
    <w:p w14:paraId="526E40BE" w14:textId="77777777" w:rsidR="0033778D" w:rsidRPr="00BD0179" w:rsidRDefault="0033778D" w:rsidP="00A80330">
      <w:pPr>
        <w:spacing w:line="360" w:lineRule="exact"/>
        <w:jc w:val="left"/>
        <w:rPr>
          <w:rFonts w:ascii="ＭＳ 明朝" w:hAnsi="ＭＳ 明朝"/>
          <w:sz w:val="24"/>
          <w:szCs w:val="24"/>
        </w:rPr>
      </w:pPr>
    </w:p>
    <w:p w14:paraId="42D40C1B" w14:textId="6211E16E" w:rsidR="00A265A0" w:rsidRPr="005A7062" w:rsidRDefault="00770847" w:rsidP="00A80330">
      <w:pPr>
        <w:spacing w:line="360" w:lineRule="exact"/>
        <w:jc w:val="left"/>
        <w:rPr>
          <w:rFonts w:ascii="ＭＳ ゴシック" w:eastAsia="ＭＳ ゴシック" w:hAnsi="ＭＳ ゴシック"/>
          <w:sz w:val="24"/>
          <w:szCs w:val="24"/>
        </w:rPr>
      </w:pPr>
      <w:r w:rsidRPr="005A7062">
        <w:rPr>
          <w:rFonts w:ascii="ＭＳ ゴシック" w:eastAsia="ＭＳ ゴシック" w:hAnsi="ＭＳ ゴシック" w:hint="eastAsia"/>
          <w:sz w:val="24"/>
          <w:szCs w:val="24"/>
        </w:rPr>
        <w:t>４</w:t>
      </w:r>
      <w:r w:rsidR="00A265A0" w:rsidRPr="005A7062">
        <w:rPr>
          <w:rFonts w:ascii="ＭＳ ゴシック" w:eastAsia="ＭＳ ゴシック" w:hAnsi="ＭＳ ゴシック" w:hint="eastAsia"/>
          <w:sz w:val="24"/>
          <w:szCs w:val="24"/>
        </w:rPr>
        <w:t>．</w:t>
      </w:r>
      <w:r w:rsidR="00833F15">
        <w:rPr>
          <w:rFonts w:ascii="ＭＳ ゴシック" w:eastAsia="ＭＳ ゴシック" w:hAnsi="ＭＳ ゴシック" w:hint="eastAsia"/>
          <w:sz w:val="24"/>
          <w:szCs w:val="24"/>
        </w:rPr>
        <w:t>研究会</w:t>
      </w:r>
      <w:r w:rsidR="00A265A0" w:rsidRPr="005A7062">
        <w:rPr>
          <w:rFonts w:ascii="ＭＳ ゴシック" w:eastAsia="ＭＳ ゴシック" w:hAnsi="ＭＳ ゴシック" w:hint="eastAsia"/>
          <w:sz w:val="24"/>
          <w:szCs w:val="24"/>
        </w:rPr>
        <w:t>の</w:t>
      </w:r>
      <w:r w:rsidR="00BD0179" w:rsidRPr="005A7062">
        <w:rPr>
          <w:rFonts w:ascii="ＭＳ ゴシック" w:eastAsia="ＭＳ ゴシック" w:hAnsi="ＭＳ ゴシック" w:hint="eastAsia"/>
          <w:sz w:val="24"/>
          <w:szCs w:val="24"/>
        </w:rPr>
        <w:t>取組</w:t>
      </w:r>
      <w:r w:rsidR="00A265A0" w:rsidRPr="005A7062">
        <w:rPr>
          <w:rFonts w:ascii="ＭＳ ゴシック" w:eastAsia="ＭＳ ゴシック" w:hAnsi="ＭＳ ゴシック" w:hint="eastAsia"/>
          <w:sz w:val="24"/>
          <w:szCs w:val="24"/>
        </w:rPr>
        <w:t>内容</w:t>
      </w:r>
    </w:p>
    <w:p w14:paraId="29B8754F" w14:textId="35DF6C9C" w:rsidR="00A265A0" w:rsidRPr="002303C6" w:rsidRDefault="00A265A0" w:rsidP="00A80330">
      <w:pPr>
        <w:spacing w:line="360" w:lineRule="exact"/>
        <w:ind w:left="236" w:hangingChars="100" w:hanging="236"/>
        <w:jc w:val="left"/>
        <w:rPr>
          <w:rFonts w:ascii="ＭＳ 明朝" w:hAnsi="ＭＳ 明朝"/>
          <w:sz w:val="24"/>
          <w:szCs w:val="24"/>
        </w:rPr>
      </w:pPr>
      <w:r w:rsidRPr="00BD0179">
        <w:rPr>
          <w:rFonts w:ascii="ＭＳ 明朝" w:hAnsi="ＭＳ 明朝" w:hint="eastAsia"/>
          <w:sz w:val="24"/>
          <w:szCs w:val="24"/>
        </w:rPr>
        <w:t xml:space="preserve">　　</w:t>
      </w:r>
      <w:r w:rsidRPr="00BD0179">
        <w:rPr>
          <w:rFonts w:ascii="ＭＳ 明朝" w:hAnsi="ＭＳ 明朝"/>
          <w:sz w:val="24"/>
          <w:szCs w:val="24"/>
        </w:rPr>
        <w:t>海外展示会への出展、海外の日系小売企業等と連携した物産フェアの実施、海外</w:t>
      </w:r>
      <w:r w:rsidRPr="002303C6">
        <w:rPr>
          <w:rFonts w:ascii="ＭＳ 明朝" w:hAnsi="ＭＳ 明朝"/>
          <w:sz w:val="24"/>
          <w:szCs w:val="24"/>
        </w:rPr>
        <w:t>バイヤー向けの輸出商品紹介広報物作成</w:t>
      </w:r>
      <w:r w:rsidR="007475AC" w:rsidRPr="002303C6">
        <w:rPr>
          <w:rFonts w:ascii="ＭＳ 明朝" w:hAnsi="ＭＳ 明朝" w:hint="eastAsia"/>
          <w:sz w:val="24"/>
          <w:szCs w:val="24"/>
        </w:rPr>
        <w:t>、輸出に関する各種</w:t>
      </w:r>
      <w:r w:rsidR="00A80330" w:rsidRPr="002303C6">
        <w:rPr>
          <w:rFonts w:ascii="ＭＳ 明朝" w:hAnsi="ＭＳ 明朝" w:hint="eastAsia"/>
          <w:sz w:val="24"/>
          <w:szCs w:val="24"/>
        </w:rPr>
        <w:t>研修</w:t>
      </w:r>
      <w:r w:rsidRPr="002303C6">
        <w:rPr>
          <w:rFonts w:ascii="ＭＳ 明朝" w:hAnsi="ＭＳ 明朝"/>
          <w:sz w:val="24"/>
          <w:szCs w:val="24"/>
        </w:rPr>
        <w:t>等</w:t>
      </w:r>
    </w:p>
    <w:p w14:paraId="391D9914" w14:textId="3F86668A" w:rsidR="00A265A0" w:rsidRPr="00BD0179" w:rsidRDefault="00A265A0" w:rsidP="00A80330">
      <w:pPr>
        <w:spacing w:line="360" w:lineRule="exact"/>
        <w:jc w:val="left"/>
        <w:rPr>
          <w:rFonts w:ascii="ＭＳ 明朝" w:hAnsi="ＭＳ 明朝"/>
          <w:sz w:val="24"/>
          <w:szCs w:val="24"/>
        </w:rPr>
      </w:pPr>
    </w:p>
    <w:p w14:paraId="42AB19BC" w14:textId="758EAD04" w:rsidR="00770847" w:rsidRPr="00BD0179" w:rsidRDefault="00770847" w:rsidP="00A80330">
      <w:pPr>
        <w:spacing w:line="360" w:lineRule="exact"/>
        <w:jc w:val="left"/>
        <w:rPr>
          <w:rFonts w:ascii="ＭＳ 明朝" w:hAnsi="ＭＳ 明朝"/>
          <w:sz w:val="24"/>
          <w:szCs w:val="24"/>
        </w:rPr>
      </w:pPr>
      <w:r w:rsidRPr="00BD0179">
        <w:rPr>
          <w:rFonts w:ascii="ＭＳ 明朝" w:hAnsi="ＭＳ 明朝" w:hint="eastAsia"/>
          <w:sz w:val="24"/>
          <w:szCs w:val="24"/>
        </w:rPr>
        <w:t xml:space="preserve">　（具体的取組）</w:t>
      </w:r>
    </w:p>
    <w:p w14:paraId="5420FC85" w14:textId="77777777" w:rsidR="00770847" w:rsidRPr="00BD0179" w:rsidRDefault="00770847" w:rsidP="00A80330">
      <w:pPr>
        <w:spacing w:line="360" w:lineRule="exact"/>
        <w:ind w:firstLineChars="200" w:firstLine="472"/>
        <w:jc w:val="left"/>
        <w:rPr>
          <w:rFonts w:ascii="ＭＳ 明朝" w:hAnsi="ＭＳ 明朝"/>
          <w:sz w:val="24"/>
          <w:szCs w:val="24"/>
        </w:rPr>
      </w:pPr>
      <w:r w:rsidRPr="00BD0179">
        <w:rPr>
          <w:rFonts w:ascii="ＭＳ 明朝" w:hAnsi="ＭＳ 明朝" w:hint="eastAsia"/>
          <w:sz w:val="24"/>
          <w:szCs w:val="24"/>
        </w:rPr>
        <w:t>【物流】</w:t>
      </w:r>
    </w:p>
    <w:p w14:paraId="0DC77F7D" w14:textId="444F7746" w:rsidR="00BD0179" w:rsidRDefault="00770847" w:rsidP="00A80330">
      <w:pPr>
        <w:spacing w:line="360" w:lineRule="exact"/>
        <w:ind w:leftChars="300" w:left="618" w:firstLineChars="100" w:firstLine="236"/>
        <w:jc w:val="left"/>
        <w:rPr>
          <w:rFonts w:ascii="ＭＳ 明朝" w:hAnsi="ＭＳ 明朝"/>
          <w:sz w:val="24"/>
          <w:szCs w:val="24"/>
        </w:rPr>
      </w:pPr>
      <w:r w:rsidRPr="00BD0179">
        <w:rPr>
          <w:rFonts w:ascii="ＭＳ 明朝" w:hAnsi="ＭＳ 明朝"/>
          <w:sz w:val="24"/>
          <w:szCs w:val="24"/>
        </w:rPr>
        <w:t>地域商社や海外現地商社、バイヤー及び会員の連携による商流の確保と、釜石港国際物流ルートの活用による物流コストの削減（令和６年度以降、継続実施）</w:t>
      </w:r>
    </w:p>
    <w:p w14:paraId="379F94BE" w14:textId="77777777" w:rsidR="00BD0179" w:rsidRPr="00BD0179" w:rsidRDefault="00BD0179" w:rsidP="00A80330">
      <w:pPr>
        <w:spacing w:line="360" w:lineRule="exact"/>
        <w:ind w:leftChars="300" w:left="618" w:firstLineChars="100" w:firstLine="236"/>
        <w:jc w:val="left"/>
        <w:rPr>
          <w:rFonts w:ascii="ＭＳ 明朝" w:hAnsi="ＭＳ 明朝"/>
          <w:sz w:val="24"/>
          <w:szCs w:val="24"/>
        </w:rPr>
      </w:pPr>
    </w:p>
    <w:p w14:paraId="48C6D2C2" w14:textId="77777777" w:rsidR="002303C6" w:rsidRPr="00BD0179" w:rsidRDefault="002303C6" w:rsidP="002303C6">
      <w:pPr>
        <w:spacing w:line="360" w:lineRule="exact"/>
        <w:jc w:val="left"/>
        <w:rPr>
          <w:rFonts w:ascii="ＭＳ 明朝" w:hAnsi="ＭＳ 明朝"/>
          <w:sz w:val="24"/>
          <w:szCs w:val="24"/>
        </w:rPr>
      </w:pPr>
      <w:r w:rsidRPr="00BD0179">
        <w:rPr>
          <w:rFonts w:ascii="ＭＳ 明朝" w:hAnsi="ＭＳ 明朝" w:hint="eastAsia"/>
          <w:sz w:val="24"/>
          <w:szCs w:val="24"/>
        </w:rPr>
        <w:t xml:space="preserve">　　【販売】</w:t>
      </w:r>
    </w:p>
    <w:p w14:paraId="0E9046F4" w14:textId="77777777" w:rsidR="002303C6" w:rsidRPr="00BD0179" w:rsidRDefault="002303C6" w:rsidP="002303C6">
      <w:pPr>
        <w:spacing w:line="360" w:lineRule="exact"/>
        <w:ind w:firstLineChars="200" w:firstLine="472"/>
        <w:jc w:val="left"/>
        <w:rPr>
          <w:rFonts w:ascii="ＭＳ 明朝" w:hAnsi="ＭＳ 明朝"/>
          <w:sz w:val="24"/>
          <w:szCs w:val="24"/>
        </w:rPr>
      </w:pPr>
      <w:r w:rsidRPr="00BD0179">
        <w:rPr>
          <w:rFonts w:ascii="ＭＳ 明朝" w:hAnsi="ＭＳ 明朝" w:hint="eastAsia"/>
          <w:sz w:val="24"/>
          <w:szCs w:val="24"/>
        </w:rPr>
        <w:t xml:space="preserve">①　</w:t>
      </w:r>
      <w:r w:rsidRPr="00BD0179">
        <w:rPr>
          <w:rFonts w:ascii="ＭＳ 明朝" w:hAnsi="ＭＳ 明朝"/>
          <w:sz w:val="24"/>
          <w:szCs w:val="24"/>
        </w:rPr>
        <w:t>Japanese Food Expo 2024</w:t>
      </w:r>
    </w:p>
    <w:p w14:paraId="4FFEB663" w14:textId="77777777" w:rsidR="002303C6" w:rsidRPr="00BD0179" w:rsidRDefault="002303C6" w:rsidP="002303C6">
      <w:pPr>
        <w:spacing w:line="360" w:lineRule="exact"/>
        <w:ind w:firstLineChars="500" w:firstLine="1181"/>
        <w:jc w:val="left"/>
        <w:rPr>
          <w:rFonts w:ascii="ＭＳ 明朝" w:hAnsi="ＭＳ 明朝"/>
          <w:sz w:val="24"/>
          <w:szCs w:val="24"/>
        </w:rPr>
      </w:pPr>
      <w:r w:rsidRPr="00BD0179">
        <w:rPr>
          <w:rFonts w:ascii="ＭＳ 明朝" w:hAnsi="ＭＳ 明朝"/>
          <w:sz w:val="24"/>
          <w:szCs w:val="24"/>
        </w:rPr>
        <w:t>開催時期：令和６年</w:t>
      </w:r>
      <w:r>
        <w:rPr>
          <w:rFonts w:ascii="ＭＳ 明朝" w:hAnsi="ＭＳ 明朝" w:hint="eastAsia"/>
          <w:sz w:val="24"/>
          <w:szCs w:val="24"/>
        </w:rPr>
        <w:t>11</w:t>
      </w:r>
      <w:r w:rsidRPr="00BD0179">
        <w:rPr>
          <w:rFonts w:ascii="ＭＳ 明朝" w:hAnsi="ＭＳ 明朝"/>
          <w:sz w:val="24"/>
          <w:szCs w:val="24"/>
        </w:rPr>
        <w:t>月</w:t>
      </w:r>
      <w:r>
        <w:rPr>
          <w:rFonts w:ascii="ＭＳ 明朝" w:hAnsi="ＭＳ 明朝" w:hint="eastAsia"/>
          <w:sz w:val="24"/>
          <w:szCs w:val="24"/>
        </w:rPr>
        <w:t>２～３日</w:t>
      </w:r>
    </w:p>
    <w:p w14:paraId="79A7D332" w14:textId="77777777" w:rsidR="002303C6" w:rsidRDefault="002303C6" w:rsidP="002303C6">
      <w:pPr>
        <w:spacing w:line="360" w:lineRule="exact"/>
        <w:ind w:firstLineChars="500" w:firstLine="1181"/>
        <w:jc w:val="left"/>
        <w:rPr>
          <w:rFonts w:ascii="ＭＳ 明朝" w:hAnsi="ＭＳ 明朝"/>
          <w:sz w:val="24"/>
          <w:szCs w:val="24"/>
        </w:rPr>
      </w:pPr>
      <w:r w:rsidRPr="00BD0179">
        <w:rPr>
          <w:rFonts w:ascii="ＭＳ 明朝" w:hAnsi="ＭＳ 明朝"/>
          <w:sz w:val="24"/>
          <w:szCs w:val="24"/>
        </w:rPr>
        <w:t>開催場所：アメリカ（ロサンゼルス）</w:t>
      </w:r>
    </w:p>
    <w:p w14:paraId="365E2032" w14:textId="77777777" w:rsidR="002303C6" w:rsidRDefault="002303C6" w:rsidP="002303C6">
      <w:pPr>
        <w:spacing w:line="360" w:lineRule="exact"/>
        <w:ind w:firstLineChars="500" w:firstLine="1181"/>
        <w:jc w:val="left"/>
        <w:rPr>
          <w:rFonts w:ascii="ＭＳ 明朝" w:hAnsi="ＭＳ 明朝"/>
          <w:sz w:val="24"/>
          <w:szCs w:val="24"/>
        </w:rPr>
      </w:pPr>
      <w:r w:rsidRPr="00BD0179">
        <w:rPr>
          <w:rFonts w:ascii="ＭＳ 明朝" w:hAnsi="ＭＳ 明朝" w:hint="eastAsia"/>
          <w:sz w:val="24"/>
          <w:szCs w:val="24"/>
        </w:rPr>
        <w:t>対象</w:t>
      </w:r>
      <w:r w:rsidRPr="00BD0179">
        <w:rPr>
          <w:rFonts w:ascii="ＭＳ 明朝" w:hAnsi="ＭＳ 明朝"/>
          <w:sz w:val="24"/>
          <w:szCs w:val="24"/>
        </w:rPr>
        <w:t>品目：酒類、農林水産物、加工食品、食に関わる伝統工芸品等</w:t>
      </w:r>
    </w:p>
    <w:p w14:paraId="540601E5" w14:textId="77777777" w:rsidR="002303C6" w:rsidRPr="00BD0179" w:rsidRDefault="002303C6" w:rsidP="002303C6">
      <w:pPr>
        <w:spacing w:line="360" w:lineRule="exact"/>
        <w:ind w:firstLineChars="500" w:firstLine="1181"/>
        <w:jc w:val="left"/>
        <w:rPr>
          <w:rFonts w:ascii="ＭＳ 明朝" w:hAnsi="ＭＳ 明朝"/>
          <w:sz w:val="24"/>
          <w:szCs w:val="24"/>
        </w:rPr>
      </w:pPr>
    </w:p>
    <w:p w14:paraId="05837EF8" w14:textId="77777777" w:rsidR="002303C6" w:rsidRPr="00BD0179" w:rsidRDefault="002303C6" w:rsidP="002303C6">
      <w:pPr>
        <w:spacing w:line="360" w:lineRule="exact"/>
        <w:jc w:val="left"/>
        <w:rPr>
          <w:rFonts w:ascii="ＭＳ 明朝" w:hAnsi="ＭＳ 明朝"/>
          <w:sz w:val="24"/>
          <w:szCs w:val="24"/>
        </w:rPr>
      </w:pPr>
      <w:r w:rsidRPr="00BD0179">
        <w:rPr>
          <w:rFonts w:ascii="ＭＳ 明朝" w:hAnsi="ＭＳ 明朝" w:hint="eastAsia"/>
          <w:sz w:val="24"/>
          <w:szCs w:val="24"/>
        </w:rPr>
        <w:t xml:space="preserve">　　②　</w:t>
      </w:r>
      <w:r w:rsidRPr="00BD0179">
        <w:rPr>
          <w:rFonts w:ascii="ＭＳ 明朝" w:hAnsi="ＭＳ 明朝"/>
          <w:sz w:val="24"/>
          <w:szCs w:val="24"/>
        </w:rPr>
        <w:t>在サンフランシスコ日本総領事館等と連携した「岩手の食」プロモーション</w:t>
      </w:r>
    </w:p>
    <w:p w14:paraId="20AA9C3B" w14:textId="300E2E95" w:rsidR="002303C6" w:rsidRPr="001D7A76" w:rsidRDefault="002303C6" w:rsidP="002303C6">
      <w:pPr>
        <w:spacing w:line="360" w:lineRule="exact"/>
        <w:ind w:leftChars="500" w:left="1031" w:firstLineChars="100" w:firstLine="236"/>
        <w:jc w:val="left"/>
        <w:rPr>
          <w:rFonts w:ascii="ＭＳ 明朝" w:hAnsi="ＭＳ 明朝"/>
          <w:sz w:val="24"/>
          <w:szCs w:val="24"/>
        </w:rPr>
      </w:pPr>
      <w:r w:rsidRPr="001D7A76">
        <w:rPr>
          <w:rFonts w:ascii="ＭＳ 明朝" w:hAnsi="ＭＳ 明朝"/>
          <w:sz w:val="24"/>
          <w:szCs w:val="24"/>
        </w:rPr>
        <w:t>開催時期：令和６年</w:t>
      </w:r>
      <w:r w:rsidRPr="001D7A76">
        <w:rPr>
          <w:rFonts w:ascii="ＭＳ 明朝" w:hAnsi="ＭＳ 明朝" w:hint="eastAsia"/>
          <w:sz w:val="24"/>
          <w:szCs w:val="24"/>
        </w:rPr>
        <w:t>11</w:t>
      </w:r>
      <w:r w:rsidRPr="001D7A76">
        <w:rPr>
          <w:rFonts w:ascii="ＭＳ 明朝" w:hAnsi="ＭＳ 明朝"/>
          <w:sz w:val="24"/>
          <w:szCs w:val="24"/>
        </w:rPr>
        <w:t>月</w:t>
      </w:r>
      <w:r w:rsidRPr="001D7A76">
        <w:rPr>
          <w:rFonts w:ascii="ＭＳ 明朝" w:hAnsi="ＭＳ 明朝" w:hint="eastAsia"/>
          <w:sz w:val="24"/>
          <w:szCs w:val="24"/>
        </w:rPr>
        <w:t>（時期</w:t>
      </w:r>
      <w:r>
        <w:rPr>
          <w:rFonts w:ascii="ＭＳ 明朝" w:hAnsi="ＭＳ 明朝" w:hint="eastAsia"/>
          <w:sz w:val="24"/>
          <w:szCs w:val="24"/>
        </w:rPr>
        <w:t>調整中</w:t>
      </w:r>
      <w:r w:rsidRPr="001D7A76">
        <w:rPr>
          <w:rFonts w:ascii="ＭＳ 明朝" w:hAnsi="ＭＳ 明朝" w:hint="eastAsia"/>
          <w:sz w:val="24"/>
          <w:szCs w:val="24"/>
        </w:rPr>
        <w:t>）</w:t>
      </w:r>
    </w:p>
    <w:p w14:paraId="4C383662" w14:textId="77777777" w:rsidR="002303C6" w:rsidRPr="00BD0179" w:rsidRDefault="002303C6" w:rsidP="002303C6">
      <w:pPr>
        <w:spacing w:line="360" w:lineRule="exact"/>
        <w:ind w:leftChars="500" w:left="1031" w:firstLineChars="100" w:firstLine="236"/>
        <w:jc w:val="left"/>
        <w:rPr>
          <w:rFonts w:ascii="ＭＳ 明朝" w:hAnsi="ＭＳ 明朝"/>
          <w:sz w:val="24"/>
          <w:szCs w:val="24"/>
        </w:rPr>
      </w:pPr>
      <w:r w:rsidRPr="00BD0179">
        <w:rPr>
          <w:rFonts w:ascii="ＭＳ 明朝" w:hAnsi="ＭＳ 明朝"/>
          <w:sz w:val="24"/>
          <w:szCs w:val="24"/>
        </w:rPr>
        <w:t>開催場所：アメリカ（サンフランシスコ）</w:t>
      </w:r>
    </w:p>
    <w:p w14:paraId="238B3B39" w14:textId="77777777" w:rsidR="002303C6" w:rsidRDefault="002303C6" w:rsidP="002303C6">
      <w:pPr>
        <w:spacing w:line="360" w:lineRule="exact"/>
        <w:ind w:leftChars="600" w:left="2418" w:hangingChars="500" w:hanging="1181"/>
        <w:jc w:val="left"/>
        <w:rPr>
          <w:rFonts w:ascii="ＭＳ 明朝" w:hAnsi="ＭＳ 明朝"/>
          <w:sz w:val="24"/>
          <w:szCs w:val="24"/>
        </w:rPr>
      </w:pPr>
      <w:r w:rsidRPr="00BD0179">
        <w:rPr>
          <w:rFonts w:ascii="ＭＳ 明朝" w:hAnsi="ＭＳ 明朝"/>
          <w:sz w:val="24"/>
          <w:szCs w:val="24"/>
        </w:rPr>
        <w:t>開催内容：ＢtoＢ、Ｂ</w:t>
      </w:r>
      <w:r w:rsidRPr="00BD0179">
        <w:rPr>
          <w:rFonts w:ascii="ＭＳ 明朝" w:hAnsi="ＭＳ 明朝" w:hint="eastAsia"/>
          <w:sz w:val="24"/>
          <w:szCs w:val="24"/>
        </w:rPr>
        <w:t>t</w:t>
      </w:r>
      <w:r w:rsidRPr="00BD0179">
        <w:rPr>
          <w:rFonts w:ascii="ＭＳ 明朝" w:hAnsi="ＭＳ 明朝"/>
          <w:sz w:val="24"/>
          <w:szCs w:val="24"/>
        </w:rPr>
        <w:t>o</w:t>
      </w:r>
      <w:r w:rsidRPr="00BD0179">
        <w:rPr>
          <w:rFonts w:ascii="ＭＳ 明朝" w:hAnsi="ＭＳ 明朝" w:hint="eastAsia"/>
          <w:sz w:val="24"/>
          <w:szCs w:val="24"/>
        </w:rPr>
        <w:t>Ｃ</w:t>
      </w:r>
      <w:r w:rsidRPr="00BD0179">
        <w:rPr>
          <w:rFonts w:ascii="ＭＳ 明朝" w:hAnsi="ＭＳ 明朝"/>
          <w:sz w:val="24"/>
          <w:szCs w:val="24"/>
        </w:rPr>
        <w:t>のフェア、商談会、釜石港国際物流ルートによる共同輸送</w:t>
      </w:r>
    </w:p>
    <w:p w14:paraId="2F6BC995" w14:textId="77777777" w:rsidR="002303C6" w:rsidRPr="00BD0179" w:rsidRDefault="002303C6" w:rsidP="002303C6">
      <w:pPr>
        <w:spacing w:line="360" w:lineRule="exact"/>
        <w:ind w:firstLineChars="400" w:firstLine="945"/>
        <w:jc w:val="left"/>
        <w:rPr>
          <w:rFonts w:ascii="ＭＳ 明朝" w:hAnsi="ＭＳ 明朝"/>
          <w:sz w:val="24"/>
          <w:szCs w:val="24"/>
        </w:rPr>
      </w:pPr>
    </w:p>
    <w:p w14:paraId="552124BB" w14:textId="77777777" w:rsidR="002303C6" w:rsidRPr="001D7A76" w:rsidRDefault="002303C6" w:rsidP="002303C6">
      <w:pPr>
        <w:spacing w:line="360" w:lineRule="exact"/>
        <w:ind w:firstLineChars="200" w:firstLine="472"/>
        <w:jc w:val="left"/>
        <w:rPr>
          <w:rFonts w:ascii="ＭＳ 明朝" w:hAnsi="ＭＳ 明朝"/>
          <w:sz w:val="24"/>
          <w:szCs w:val="24"/>
        </w:rPr>
      </w:pPr>
      <w:r>
        <w:rPr>
          <w:rFonts w:ascii="ＭＳ 明朝" w:hAnsi="ＭＳ 明朝" w:hint="eastAsia"/>
          <w:sz w:val="24"/>
          <w:szCs w:val="24"/>
        </w:rPr>
        <w:t>③</w:t>
      </w:r>
      <w:r w:rsidRPr="001D7A76">
        <w:rPr>
          <w:rFonts w:ascii="ＭＳ 明朝" w:hAnsi="ＭＳ 明朝" w:hint="eastAsia"/>
          <w:sz w:val="24"/>
          <w:szCs w:val="24"/>
        </w:rPr>
        <w:t xml:space="preserve">　Food</w:t>
      </w:r>
      <w:r w:rsidRPr="001D7A76">
        <w:rPr>
          <w:rFonts w:ascii="ＭＳ 明朝" w:hAnsi="ＭＳ 明朝"/>
          <w:sz w:val="24"/>
          <w:szCs w:val="24"/>
        </w:rPr>
        <w:t xml:space="preserve"> </w:t>
      </w:r>
      <w:r w:rsidRPr="001D7A76">
        <w:rPr>
          <w:rFonts w:ascii="ＭＳ 明朝" w:hAnsi="ＭＳ 明朝" w:hint="eastAsia"/>
          <w:sz w:val="24"/>
          <w:szCs w:val="24"/>
        </w:rPr>
        <w:t>Expo</w:t>
      </w:r>
      <w:r w:rsidRPr="001D7A76">
        <w:rPr>
          <w:rFonts w:ascii="ＭＳ 明朝" w:hAnsi="ＭＳ 明朝"/>
          <w:sz w:val="24"/>
          <w:szCs w:val="24"/>
        </w:rPr>
        <w:t xml:space="preserve"> </w:t>
      </w:r>
      <w:r w:rsidRPr="001D7A76">
        <w:rPr>
          <w:rFonts w:ascii="ＭＳ 明朝" w:hAnsi="ＭＳ 明朝" w:hint="eastAsia"/>
          <w:sz w:val="24"/>
          <w:szCs w:val="24"/>
        </w:rPr>
        <w:t>Hong</w:t>
      </w:r>
      <w:r w:rsidRPr="001D7A76">
        <w:rPr>
          <w:rFonts w:ascii="ＭＳ 明朝" w:hAnsi="ＭＳ 明朝"/>
          <w:sz w:val="24"/>
          <w:szCs w:val="24"/>
        </w:rPr>
        <w:t xml:space="preserve"> </w:t>
      </w:r>
      <w:r w:rsidRPr="001D7A76">
        <w:rPr>
          <w:rFonts w:ascii="ＭＳ 明朝" w:hAnsi="ＭＳ 明朝" w:hint="eastAsia"/>
          <w:sz w:val="24"/>
          <w:szCs w:val="24"/>
        </w:rPr>
        <w:t>Kong（香港）</w:t>
      </w:r>
    </w:p>
    <w:p w14:paraId="738AFE56" w14:textId="77777777" w:rsidR="002303C6" w:rsidRPr="00BD0179" w:rsidRDefault="002303C6" w:rsidP="002303C6">
      <w:pPr>
        <w:spacing w:line="360" w:lineRule="exact"/>
        <w:ind w:firstLineChars="500" w:firstLine="1181"/>
        <w:jc w:val="left"/>
        <w:rPr>
          <w:rFonts w:ascii="ＭＳ 明朝" w:hAnsi="ＭＳ 明朝"/>
          <w:sz w:val="24"/>
          <w:szCs w:val="24"/>
        </w:rPr>
      </w:pPr>
      <w:r w:rsidRPr="00BD0179">
        <w:rPr>
          <w:rFonts w:ascii="ＭＳ 明朝" w:hAnsi="ＭＳ 明朝"/>
          <w:sz w:val="24"/>
          <w:szCs w:val="24"/>
        </w:rPr>
        <w:t>開催時期：</w:t>
      </w:r>
      <w:r>
        <w:rPr>
          <w:rFonts w:ascii="ＭＳ 明朝" w:hAnsi="ＭＳ 明朝" w:hint="eastAsia"/>
          <w:sz w:val="24"/>
          <w:szCs w:val="24"/>
        </w:rPr>
        <w:t>（昨年）2023/8/17～21</w:t>
      </w:r>
    </w:p>
    <w:p w14:paraId="364C125E" w14:textId="6BBD9074" w:rsidR="002303C6" w:rsidRPr="00BD0179" w:rsidRDefault="002303C6" w:rsidP="002303C6">
      <w:pPr>
        <w:spacing w:line="360" w:lineRule="exact"/>
        <w:ind w:firstLineChars="500" w:firstLine="1181"/>
        <w:jc w:val="left"/>
        <w:rPr>
          <w:rFonts w:ascii="ＭＳ 明朝" w:hAnsi="ＭＳ 明朝"/>
          <w:sz w:val="24"/>
          <w:szCs w:val="24"/>
        </w:rPr>
      </w:pPr>
      <w:r w:rsidRPr="00BD0179">
        <w:rPr>
          <w:rFonts w:ascii="ＭＳ 明朝" w:hAnsi="ＭＳ 明朝"/>
          <w:sz w:val="24"/>
          <w:szCs w:val="24"/>
        </w:rPr>
        <w:t>開催場所：</w:t>
      </w:r>
      <w:r>
        <w:rPr>
          <w:rFonts w:ascii="ＭＳ 明朝" w:hAnsi="ＭＳ 明朝" w:hint="eastAsia"/>
          <w:sz w:val="24"/>
          <w:szCs w:val="24"/>
        </w:rPr>
        <w:t>詳細未定</w:t>
      </w:r>
      <w:bookmarkStart w:id="0" w:name="_GoBack"/>
      <w:bookmarkEnd w:id="0"/>
    </w:p>
    <w:p w14:paraId="1F6973FF" w14:textId="77777777" w:rsidR="002303C6" w:rsidRDefault="002303C6" w:rsidP="002303C6">
      <w:pPr>
        <w:spacing w:line="360" w:lineRule="exact"/>
        <w:ind w:firstLineChars="500" w:firstLine="1181"/>
        <w:jc w:val="left"/>
        <w:rPr>
          <w:rFonts w:ascii="ＭＳ 明朝" w:hAnsi="ＭＳ 明朝"/>
          <w:sz w:val="24"/>
          <w:szCs w:val="24"/>
        </w:rPr>
      </w:pPr>
      <w:r w:rsidRPr="00BD0179">
        <w:rPr>
          <w:rFonts w:ascii="ＭＳ 明朝" w:hAnsi="ＭＳ 明朝"/>
          <w:sz w:val="24"/>
          <w:szCs w:val="24"/>
        </w:rPr>
        <w:t>実施内容：</w:t>
      </w:r>
      <w:r>
        <w:rPr>
          <w:rFonts w:ascii="ＭＳ 明朝" w:hAnsi="ＭＳ 明朝" w:hint="eastAsia"/>
          <w:sz w:val="24"/>
          <w:szCs w:val="24"/>
        </w:rPr>
        <w:t>ジェトロのパビリオンを利用して出展を予定</w:t>
      </w:r>
    </w:p>
    <w:p w14:paraId="2B93BAEE" w14:textId="77777777" w:rsidR="002303C6" w:rsidRPr="001F50A6" w:rsidRDefault="002303C6" w:rsidP="002303C6">
      <w:pPr>
        <w:spacing w:line="360" w:lineRule="exact"/>
        <w:ind w:firstLineChars="500" w:firstLine="1181"/>
        <w:jc w:val="left"/>
        <w:rPr>
          <w:rFonts w:ascii="ＭＳ 明朝" w:hAnsi="ＭＳ 明朝"/>
          <w:sz w:val="24"/>
          <w:szCs w:val="24"/>
        </w:rPr>
      </w:pPr>
    </w:p>
    <w:p w14:paraId="5D770644" w14:textId="77777777" w:rsidR="002303C6" w:rsidRPr="00C834C3" w:rsidRDefault="002303C6" w:rsidP="002303C6">
      <w:pPr>
        <w:spacing w:line="360" w:lineRule="exact"/>
        <w:ind w:firstLineChars="200" w:firstLine="472"/>
        <w:jc w:val="left"/>
        <w:rPr>
          <w:rFonts w:ascii="ＭＳ 明朝" w:hAnsi="ＭＳ 明朝"/>
          <w:sz w:val="24"/>
          <w:szCs w:val="24"/>
        </w:rPr>
      </w:pPr>
      <w:r>
        <w:rPr>
          <w:rFonts w:ascii="ＭＳ 明朝" w:hAnsi="ＭＳ 明朝" w:hint="eastAsia"/>
          <w:sz w:val="24"/>
          <w:szCs w:val="24"/>
        </w:rPr>
        <w:t>④</w:t>
      </w:r>
      <w:r w:rsidRPr="00C834C3">
        <w:rPr>
          <w:rFonts w:ascii="ＭＳ 明朝" w:hAnsi="ＭＳ 明朝" w:hint="eastAsia"/>
          <w:sz w:val="24"/>
          <w:szCs w:val="24"/>
        </w:rPr>
        <w:t xml:space="preserve">　</w:t>
      </w:r>
      <w:r w:rsidRPr="00C834C3">
        <w:rPr>
          <w:rFonts w:ascii="ＭＳ 明朝" w:hAnsi="ＭＳ 明朝"/>
          <w:sz w:val="24"/>
          <w:szCs w:val="24"/>
        </w:rPr>
        <w:t>商談会出展</w:t>
      </w:r>
      <w:r w:rsidRPr="00C834C3">
        <w:rPr>
          <w:rFonts w:ascii="ＭＳ 明朝" w:hAnsi="ＭＳ 明朝" w:hint="eastAsia"/>
          <w:sz w:val="24"/>
          <w:szCs w:val="24"/>
        </w:rPr>
        <w:t>（輸出EXPO</w:t>
      </w:r>
      <w:r w:rsidRPr="00C834C3">
        <w:rPr>
          <w:rFonts w:ascii="ＭＳ 明朝" w:hAnsi="ＭＳ 明朝"/>
          <w:sz w:val="24"/>
          <w:szCs w:val="24"/>
        </w:rPr>
        <w:t xml:space="preserve"> </w:t>
      </w:r>
      <w:r w:rsidRPr="00C834C3">
        <w:rPr>
          <w:rFonts w:ascii="ＭＳ 明朝" w:hAnsi="ＭＳ 明朝" w:hint="eastAsia"/>
          <w:sz w:val="24"/>
          <w:szCs w:val="24"/>
        </w:rPr>
        <w:t>2024）</w:t>
      </w:r>
    </w:p>
    <w:p w14:paraId="3A383552" w14:textId="77777777" w:rsidR="002303C6" w:rsidRPr="001D7A76" w:rsidRDefault="002303C6" w:rsidP="002303C6">
      <w:pPr>
        <w:spacing w:line="360" w:lineRule="exact"/>
        <w:ind w:firstLineChars="500" w:firstLine="1181"/>
        <w:jc w:val="left"/>
        <w:rPr>
          <w:rFonts w:ascii="ＭＳ 明朝" w:hAnsi="ＭＳ 明朝"/>
          <w:sz w:val="24"/>
          <w:szCs w:val="24"/>
        </w:rPr>
      </w:pPr>
      <w:r w:rsidRPr="001D7A76">
        <w:rPr>
          <w:rFonts w:ascii="ＭＳ 明朝" w:hAnsi="ＭＳ 明朝"/>
          <w:sz w:val="24"/>
          <w:szCs w:val="24"/>
        </w:rPr>
        <w:t>開催時期：</w:t>
      </w:r>
      <w:r w:rsidRPr="001D7A76">
        <w:rPr>
          <w:rFonts w:ascii="ＭＳ 明朝" w:hAnsi="ＭＳ 明朝" w:hint="eastAsia"/>
          <w:sz w:val="24"/>
          <w:szCs w:val="24"/>
        </w:rPr>
        <w:t>令和６年11月27～29</w:t>
      </w:r>
    </w:p>
    <w:p w14:paraId="196263BB" w14:textId="77777777" w:rsidR="002303C6" w:rsidRPr="001D7A76" w:rsidRDefault="002303C6" w:rsidP="002303C6">
      <w:pPr>
        <w:spacing w:line="360" w:lineRule="exact"/>
        <w:ind w:firstLineChars="500" w:firstLine="1181"/>
        <w:jc w:val="left"/>
        <w:rPr>
          <w:rFonts w:ascii="ＭＳ 明朝" w:hAnsi="ＭＳ 明朝"/>
          <w:sz w:val="24"/>
          <w:szCs w:val="24"/>
        </w:rPr>
      </w:pPr>
      <w:r w:rsidRPr="001D7A76">
        <w:rPr>
          <w:rFonts w:ascii="ＭＳ 明朝" w:hAnsi="ＭＳ 明朝"/>
          <w:sz w:val="24"/>
          <w:szCs w:val="24"/>
        </w:rPr>
        <w:t>開催場所：</w:t>
      </w:r>
      <w:r w:rsidRPr="001D7A76">
        <w:rPr>
          <w:rFonts w:ascii="ＭＳ 明朝" w:hAnsi="ＭＳ 明朝" w:hint="eastAsia"/>
          <w:sz w:val="24"/>
          <w:szCs w:val="24"/>
        </w:rPr>
        <w:t>幕張メッセ</w:t>
      </w:r>
    </w:p>
    <w:p w14:paraId="6E98C7B6" w14:textId="77777777" w:rsidR="002303C6" w:rsidRDefault="002303C6" w:rsidP="002303C6">
      <w:pPr>
        <w:spacing w:line="360" w:lineRule="exact"/>
        <w:ind w:firstLineChars="500" w:firstLine="1181"/>
        <w:jc w:val="left"/>
        <w:rPr>
          <w:rFonts w:ascii="ＭＳ 明朝" w:hAnsi="ＭＳ 明朝"/>
          <w:sz w:val="24"/>
          <w:szCs w:val="24"/>
        </w:rPr>
      </w:pPr>
      <w:r w:rsidRPr="00BD0179">
        <w:rPr>
          <w:rFonts w:ascii="ＭＳ 明朝" w:hAnsi="ＭＳ 明朝"/>
          <w:sz w:val="24"/>
          <w:szCs w:val="24"/>
        </w:rPr>
        <w:t>実施内容：</w:t>
      </w:r>
      <w:r>
        <w:rPr>
          <w:rFonts w:ascii="ＭＳ 明朝" w:hAnsi="ＭＳ 明朝" w:hint="eastAsia"/>
          <w:sz w:val="24"/>
          <w:szCs w:val="24"/>
        </w:rPr>
        <w:t>海外展開を目指す</w:t>
      </w:r>
      <w:r w:rsidRPr="00BD0179">
        <w:rPr>
          <w:rFonts w:ascii="ＭＳ 明朝" w:hAnsi="ＭＳ 明朝"/>
          <w:sz w:val="24"/>
          <w:szCs w:val="24"/>
        </w:rPr>
        <w:t>会員商品を出展し、商談を実施</w:t>
      </w:r>
    </w:p>
    <w:p w14:paraId="5B7C22CA" w14:textId="77777777" w:rsidR="00BD0179" w:rsidRPr="002303C6" w:rsidRDefault="00BD0179" w:rsidP="00A80330">
      <w:pPr>
        <w:spacing w:line="360" w:lineRule="exact"/>
        <w:ind w:firstLineChars="500" w:firstLine="1181"/>
        <w:jc w:val="left"/>
        <w:rPr>
          <w:rFonts w:ascii="ＭＳ 明朝" w:hAnsi="ＭＳ 明朝"/>
          <w:sz w:val="24"/>
          <w:szCs w:val="24"/>
        </w:rPr>
      </w:pPr>
    </w:p>
    <w:p w14:paraId="24E34171" w14:textId="13AB796E" w:rsidR="00BD0179" w:rsidRPr="00BD0179" w:rsidRDefault="002303C6" w:rsidP="00A80330">
      <w:pPr>
        <w:spacing w:line="360" w:lineRule="exact"/>
        <w:ind w:firstLineChars="200" w:firstLine="472"/>
        <w:jc w:val="left"/>
        <w:rPr>
          <w:rFonts w:ascii="ＭＳ 明朝" w:hAnsi="ＭＳ 明朝"/>
          <w:sz w:val="24"/>
          <w:szCs w:val="24"/>
        </w:rPr>
      </w:pPr>
      <w:r>
        <w:rPr>
          <w:rFonts w:ascii="ＭＳ 明朝" w:hAnsi="ＭＳ 明朝" w:hint="eastAsia"/>
          <w:sz w:val="24"/>
          <w:szCs w:val="24"/>
        </w:rPr>
        <w:t>⑤</w:t>
      </w:r>
      <w:r w:rsidR="00BD0179" w:rsidRPr="00BD0179">
        <w:rPr>
          <w:rFonts w:ascii="ＭＳ 明朝" w:hAnsi="ＭＳ 明朝" w:hint="eastAsia"/>
          <w:sz w:val="24"/>
          <w:szCs w:val="24"/>
        </w:rPr>
        <w:t xml:space="preserve">　</w:t>
      </w:r>
      <w:r w:rsidR="00770847" w:rsidRPr="00BD0179">
        <w:rPr>
          <w:rFonts w:ascii="ＭＳ 明朝" w:hAnsi="ＭＳ 明朝"/>
          <w:sz w:val="24"/>
          <w:szCs w:val="24"/>
        </w:rPr>
        <w:t>上記の取組と合わせ、海外展開を考える会員商品ついては特に、商品情報</w:t>
      </w:r>
    </w:p>
    <w:p w14:paraId="1CBFB1A4" w14:textId="77777777" w:rsidR="00BD0179" w:rsidRPr="00BD0179" w:rsidRDefault="00770847" w:rsidP="00A80330">
      <w:pPr>
        <w:spacing w:line="360" w:lineRule="exact"/>
        <w:ind w:firstLineChars="300" w:firstLine="708"/>
        <w:jc w:val="left"/>
        <w:rPr>
          <w:rFonts w:ascii="ＭＳ 明朝" w:hAnsi="ＭＳ 明朝"/>
          <w:sz w:val="24"/>
          <w:szCs w:val="24"/>
        </w:rPr>
      </w:pPr>
      <w:r w:rsidRPr="00BD0179">
        <w:rPr>
          <w:rFonts w:ascii="ＭＳ 明朝" w:hAnsi="ＭＳ 明朝"/>
          <w:sz w:val="24"/>
          <w:szCs w:val="24"/>
        </w:rPr>
        <w:t>や産地情報を食クラのＨＰに掲載し、展示会、試食商談会等に活用する。（令</w:t>
      </w:r>
    </w:p>
    <w:p w14:paraId="0CDB16B9" w14:textId="0A1BF19D" w:rsidR="00A265A0" w:rsidRDefault="00770847" w:rsidP="00A80330">
      <w:pPr>
        <w:spacing w:line="360" w:lineRule="exact"/>
        <w:ind w:firstLineChars="300" w:firstLine="708"/>
        <w:jc w:val="left"/>
        <w:rPr>
          <w:rFonts w:ascii="ＭＳ 明朝" w:hAnsi="ＭＳ 明朝"/>
          <w:sz w:val="24"/>
          <w:szCs w:val="24"/>
        </w:rPr>
      </w:pPr>
      <w:r w:rsidRPr="00BD0179">
        <w:rPr>
          <w:rFonts w:ascii="ＭＳ 明朝" w:hAnsi="ＭＳ 明朝"/>
          <w:sz w:val="24"/>
          <w:szCs w:val="24"/>
        </w:rPr>
        <w:t>和６年度以降、継続実施）。</w:t>
      </w:r>
    </w:p>
    <w:p w14:paraId="6D10D1B3" w14:textId="77777777" w:rsidR="00A80330" w:rsidRPr="00BD0179" w:rsidRDefault="00A80330" w:rsidP="00A80330">
      <w:pPr>
        <w:spacing w:line="360" w:lineRule="exact"/>
        <w:ind w:firstLineChars="300" w:firstLine="708"/>
        <w:jc w:val="left"/>
        <w:rPr>
          <w:rFonts w:ascii="ＭＳ 明朝" w:hAnsi="ＭＳ 明朝"/>
          <w:sz w:val="24"/>
          <w:szCs w:val="24"/>
        </w:rPr>
      </w:pPr>
    </w:p>
    <w:p w14:paraId="46BF8ABC" w14:textId="1F4B7DD8" w:rsidR="00770847" w:rsidRDefault="007475AC" w:rsidP="00A80330">
      <w:pPr>
        <w:spacing w:line="360" w:lineRule="exact"/>
        <w:ind w:firstLineChars="100" w:firstLine="236"/>
        <w:jc w:val="left"/>
        <w:rPr>
          <w:rFonts w:ascii="ＭＳ 明朝" w:hAnsi="ＭＳ 明朝"/>
          <w:sz w:val="24"/>
          <w:szCs w:val="24"/>
        </w:rPr>
      </w:pPr>
      <w:r>
        <w:rPr>
          <w:rFonts w:ascii="ＭＳ 明朝" w:hAnsi="ＭＳ 明朝" w:hint="eastAsia"/>
          <w:sz w:val="24"/>
          <w:szCs w:val="24"/>
        </w:rPr>
        <w:t>【</w:t>
      </w:r>
      <w:r w:rsidR="00A80330">
        <w:rPr>
          <w:rFonts w:ascii="ＭＳ 明朝" w:hAnsi="ＭＳ 明朝" w:hint="eastAsia"/>
          <w:sz w:val="24"/>
          <w:szCs w:val="24"/>
        </w:rPr>
        <w:t>研修】</w:t>
      </w:r>
    </w:p>
    <w:p w14:paraId="76F66E03" w14:textId="77777777" w:rsidR="00A80330" w:rsidRPr="00F5328D" w:rsidRDefault="007475AC" w:rsidP="00A80330">
      <w:pPr>
        <w:spacing w:line="360" w:lineRule="exact"/>
        <w:ind w:firstLineChars="300" w:firstLine="708"/>
        <w:jc w:val="left"/>
        <w:rPr>
          <w:rFonts w:ascii="ＭＳ 明朝" w:hAnsi="ＭＳ 明朝"/>
          <w:sz w:val="24"/>
          <w:szCs w:val="24"/>
        </w:rPr>
      </w:pPr>
      <w:r w:rsidRPr="00F5328D">
        <w:rPr>
          <w:rFonts w:ascii="ＭＳ 明朝" w:hAnsi="ＭＳ 明朝" w:hint="eastAsia"/>
          <w:sz w:val="24"/>
          <w:szCs w:val="24"/>
        </w:rPr>
        <w:t>会員の資質向上のため、</w:t>
      </w:r>
      <w:r w:rsidR="00A80330" w:rsidRPr="00F5328D">
        <w:rPr>
          <w:rFonts w:ascii="ＭＳ 明朝" w:hAnsi="ＭＳ 明朝" w:hint="eastAsia"/>
          <w:sz w:val="24"/>
          <w:szCs w:val="24"/>
        </w:rPr>
        <w:t>輸出に関する各種セミナーや情報交換を実施する</w:t>
      </w:r>
    </w:p>
    <w:p w14:paraId="65B39610" w14:textId="2150EC75" w:rsidR="007475AC" w:rsidRPr="00F5328D" w:rsidRDefault="00A80330" w:rsidP="00A80330">
      <w:pPr>
        <w:spacing w:line="360" w:lineRule="exact"/>
        <w:ind w:firstLineChars="300" w:firstLine="708"/>
        <w:jc w:val="left"/>
        <w:rPr>
          <w:rFonts w:ascii="ＭＳ 明朝" w:hAnsi="ＭＳ 明朝"/>
          <w:sz w:val="24"/>
          <w:szCs w:val="24"/>
        </w:rPr>
      </w:pPr>
      <w:r w:rsidRPr="00F5328D">
        <w:rPr>
          <w:rFonts w:ascii="ＭＳ 明朝" w:hAnsi="ＭＳ 明朝"/>
          <w:sz w:val="24"/>
          <w:szCs w:val="24"/>
        </w:rPr>
        <w:t>（令和６年度以降、継続実施）</w:t>
      </w:r>
      <w:r w:rsidRPr="00F5328D">
        <w:rPr>
          <w:rFonts w:ascii="ＭＳ 明朝" w:hAnsi="ＭＳ 明朝" w:hint="eastAsia"/>
          <w:sz w:val="24"/>
          <w:szCs w:val="24"/>
        </w:rPr>
        <w:t>。</w:t>
      </w:r>
    </w:p>
    <w:p w14:paraId="388C07B7" w14:textId="77777777" w:rsidR="00A80330" w:rsidRPr="00BD0179" w:rsidRDefault="00A80330" w:rsidP="00A80330">
      <w:pPr>
        <w:spacing w:line="360" w:lineRule="exact"/>
        <w:ind w:firstLineChars="300" w:firstLine="708"/>
        <w:jc w:val="left"/>
        <w:rPr>
          <w:rFonts w:ascii="ＭＳ 明朝" w:hAnsi="ＭＳ 明朝"/>
          <w:sz w:val="24"/>
          <w:szCs w:val="24"/>
        </w:rPr>
      </w:pPr>
    </w:p>
    <w:p w14:paraId="2FB281BD" w14:textId="4F29CE70" w:rsidR="00770847" w:rsidRPr="005A7062" w:rsidRDefault="00111121" w:rsidP="00A80330">
      <w:pPr>
        <w:spacing w:line="36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770847" w:rsidRPr="005A7062">
        <w:rPr>
          <w:rFonts w:ascii="ＭＳ ゴシック" w:eastAsia="ＭＳ ゴシック" w:hAnsi="ＭＳ ゴシック" w:hint="eastAsia"/>
          <w:sz w:val="24"/>
          <w:szCs w:val="24"/>
        </w:rPr>
        <w:t>．取組対象国</w:t>
      </w:r>
    </w:p>
    <w:p w14:paraId="7C44EB52" w14:textId="7ED2012A" w:rsidR="00770847" w:rsidRPr="002303C6" w:rsidRDefault="00770847" w:rsidP="00A80330">
      <w:pPr>
        <w:spacing w:line="360" w:lineRule="exact"/>
        <w:ind w:left="236" w:hangingChars="100" w:hanging="236"/>
        <w:jc w:val="left"/>
        <w:rPr>
          <w:rFonts w:ascii="ＭＳ 明朝" w:hAnsi="ＭＳ 明朝"/>
          <w:sz w:val="24"/>
          <w:szCs w:val="24"/>
        </w:rPr>
      </w:pPr>
      <w:r w:rsidRPr="002303C6">
        <w:rPr>
          <w:rFonts w:ascii="ＭＳ 明朝" w:hAnsi="ＭＳ 明朝" w:hint="eastAsia"/>
          <w:sz w:val="24"/>
          <w:szCs w:val="24"/>
        </w:rPr>
        <w:t xml:space="preserve">　　当面は</w:t>
      </w:r>
      <w:r w:rsidR="005A7062" w:rsidRPr="002303C6">
        <w:rPr>
          <w:rFonts w:ascii="ＭＳ 明朝" w:hAnsi="ＭＳ 明朝" w:hint="eastAsia"/>
          <w:sz w:val="24"/>
          <w:szCs w:val="24"/>
        </w:rPr>
        <w:t>アメリカ</w:t>
      </w:r>
      <w:r w:rsidRPr="002303C6">
        <w:rPr>
          <w:rFonts w:ascii="ＭＳ 明朝" w:hAnsi="ＭＳ 明朝" w:hint="eastAsia"/>
          <w:sz w:val="24"/>
          <w:szCs w:val="24"/>
        </w:rPr>
        <w:t>及び</w:t>
      </w:r>
      <w:r w:rsidR="00F5328D" w:rsidRPr="002303C6">
        <w:rPr>
          <w:rFonts w:ascii="ＭＳ 明朝" w:hAnsi="ＭＳ 明朝" w:hint="eastAsia"/>
          <w:sz w:val="24"/>
          <w:szCs w:val="24"/>
        </w:rPr>
        <w:t>香港</w:t>
      </w:r>
      <w:r w:rsidRPr="002303C6">
        <w:rPr>
          <w:rFonts w:ascii="ＭＳ 明朝" w:hAnsi="ＭＳ 明朝" w:hint="eastAsia"/>
          <w:sz w:val="24"/>
          <w:szCs w:val="24"/>
        </w:rPr>
        <w:t>を取組対象国とするが、</w:t>
      </w:r>
      <w:r w:rsidR="00F5328D" w:rsidRPr="002303C6">
        <w:rPr>
          <w:rFonts w:ascii="ＭＳ 明朝" w:hAnsi="ＭＳ 明朝" w:hint="eastAsia"/>
          <w:sz w:val="24"/>
          <w:szCs w:val="24"/>
        </w:rPr>
        <w:t>支援機関（中小機構、</w:t>
      </w:r>
      <w:r w:rsidR="005A7062" w:rsidRPr="002303C6">
        <w:rPr>
          <w:rFonts w:ascii="ＭＳ 明朝" w:hAnsi="ＭＳ 明朝" w:hint="eastAsia"/>
          <w:sz w:val="24"/>
          <w:szCs w:val="24"/>
        </w:rPr>
        <w:t>J</w:t>
      </w:r>
      <w:r w:rsidR="005A7062" w:rsidRPr="002303C6">
        <w:rPr>
          <w:rFonts w:ascii="ＭＳ 明朝" w:hAnsi="ＭＳ 明朝"/>
          <w:sz w:val="24"/>
          <w:szCs w:val="24"/>
        </w:rPr>
        <w:t>ETRO</w:t>
      </w:r>
      <w:r w:rsidR="005A7062" w:rsidRPr="002303C6">
        <w:rPr>
          <w:rFonts w:ascii="ＭＳ 明朝" w:hAnsi="ＭＳ 明朝" w:hint="eastAsia"/>
          <w:sz w:val="24"/>
          <w:szCs w:val="24"/>
        </w:rPr>
        <w:lastRenderedPageBreak/>
        <w:t>等</w:t>
      </w:r>
      <w:r w:rsidR="00F5328D" w:rsidRPr="002303C6">
        <w:rPr>
          <w:rFonts w:ascii="ＭＳ 明朝" w:hAnsi="ＭＳ 明朝" w:hint="eastAsia"/>
          <w:sz w:val="24"/>
          <w:szCs w:val="24"/>
        </w:rPr>
        <w:t>）</w:t>
      </w:r>
      <w:r w:rsidR="005A7062" w:rsidRPr="002303C6">
        <w:rPr>
          <w:rFonts w:ascii="ＭＳ 明朝" w:hAnsi="ＭＳ 明朝" w:hint="eastAsia"/>
          <w:sz w:val="24"/>
          <w:szCs w:val="24"/>
        </w:rPr>
        <w:t>を通じた</w:t>
      </w:r>
      <w:r w:rsidRPr="002303C6">
        <w:rPr>
          <w:rFonts w:ascii="ＭＳ 明朝" w:hAnsi="ＭＳ 明朝" w:hint="eastAsia"/>
          <w:sz w:val="24"/>
          <w:szCs w:val="24"/>
        </w:rPr>
        <w:t>情報収集</w:t>
      </w:r>
      <w:r w:rsidR="005A7062" w:rsidRPr="002303C6">
        <w:rPr>
          <w:rFonts w:ascii="ＭＳ 明朝" w:hAnsi="ＭＳ 明朝" w:hint="eastAsia"/>
          <w:sz w:val="24"/>
          <w:szCs w:val="24"/>
        </w:rPr>
        <w:t>による現地ニーズや</w:t>
      </w:r>
      <w:r w:rsidRPr="002303C6">
        <w:rPr>
          <w:rFonts w:ascii="ＭＳ 明朝" w:hAnsi="ＭＳ 明朝" w:hint="eastAsia"/>
          <w:sz w:val="24"/>
          <w:szCs w:val="24"/>
        </w:rPr>
        <w:t>会員の</w:t>
      </w:r>
      <w:r w:rsidR="005A7062" w:rsidRPr="002303C6">
        <w:rPr>
          <w:rFonts w:ascii="ＭＳ 明朝" w:hAnsi="ＭＳ 明朝" w:hint="eastAsia"/>
          <w:sz w:val="24"/>
          <w:szCs w:val="24"/>
        </w:rPr>
        <w:t>希望等</w:t>
      </w:r>
      <w:r w:rsidRPr="002303C6">
        <w:rPr>
          <w:rFonts w:ascii="ＭＳ 明朝" w:hAnsi="ＭＳ 明朝" w:hint="eastAsia"/>
          <w:sz w:val="24"/>
          <w:szCs w:val="24"/>
        </w:rPr>
        <w:t>も踏まえつつ、対象国の追加・変更も視野に入れることとする。</w:t>
      </w:r>
    </w:p>
    <w:p w14:paraId="4FD646B8" w14:textId="6A63D7FC" w:rsidR="00BD0179" w:rsidRPr="002303C6" w:rsidRDefault="00BD0179" w:rsidP="00A80330">
      <w:pPr>
        <w:spacing w:line="360" w:lineRule="exact"/>
        <w:ind w:left="236" w:hangingChars="100" w:hanging="236"/>
        <w:jc w:val="left"/>
        <w:rPr>
          <w:rFonts w:ascii="ＭＳ 明朝" w:hAnsi="ＭＳ 明朝"/>
          <w:sz w:val="24"/>
          <w:szCs w:val="24"/>
        </w:rPr>
      </w:pPr>
    </w:p>
    <w:p w14:paraId="1361C1E8" w14:textId="7B7FA4FB" w:rsidR="00BD0179" w:rsidRPr="002303C6" w:rsidRDefault="00111121" w:rsidP="00A80330">
      <w:pPr>
        <w:spacing w:line="360" w:lineRule="exact"/>
        <w:ind w:left="236" w:hangingChars="100" w:hanging="236"/>
        <w:jc w:val="left"/>
        <w:rPr>
          <w:rFonts w:ascii="ＭＳ ゴシック" w:eastAsia="ＭＳ ゴシック" w:hAnsi="ＭＳ ゴシック"/>
          <w:sz w:val="24"/>
          <w:szCs w:val="24"/>
        </w:rPr>
      </w:pPr>
      <w:r w:rsidRPr="002303C6">
        <w:rPr>
          <w:rFonts w:ascii="ＭＳ ゴシック" w:eastAsia="ＭＳ ゴシック" w:hAnsi="ＭＳ ゴシック" w:hint="eastAsia"/>
          <w:sz w:val="24"/>
          <w:szCs w:val="24"/>
        </w:rPr>
        <w:t>６</w:t>
      </w:r>
      <w:r w:rsidR="005A7062" w:rsidRPr="002303C6">
        <w:rPr>
          <w:rFonts w:ascii="ＭＳ ゴシック" w:eastAsia="ＭＳ ゴシック" w:hAnsi="ＭＳ ゴシック" w:hint="eastAsia"/>
          <w:sz w:val="24"/>
          <w:szCs w:val="24"/>
        </w:rPr>
        <w:t>．運営経費等</w:t>
      </w:r>
    </w:p>
    <w:p w14:paraId="720283F5" w14:textId="4DC4EB98" w:rsidR="005A7062" w:rsidRPr="002303C6" w:rsidRDefault="005A7062" w:rsidP="00A80330">
      <w:pPr>
        <w:spacing w:line="360" w:lineRule="exact"/>
        <w:ind w:left="236" w:hangingChars="100" w:hanging="236"/>
        <w:jc w:val="left"/>
        <w:rPr>
          <w:rFonts w:ascii="ＭＳ 明朝" w:hAnsi="ＭＳ 明朝"/>
          <w:sz w:val="24"/>
          <w:szCs w:val="24"/>
        </w:rPr>
      </w:pPr>
      <w:r w:rsidRPr="002303C6">
        <w:rPr>
          <w:rFonts w:ascii="ＭＳ 明朝" w:hAnsi="ＭＳ 明朝" w:hint="eastAsia"/>
          <w:sz w:val="24"/>
          <w:szCs w:val="24"/>
        </w:rPr>
        <w:t xml:space="preserve">　　令和６年度の運営経費については、農林水産省の令和５年度補正予算「加工食品クラスター輸出緊急対策事業」に申請すること</w:t>
      </w:r>
      <w:r w:rsidR="00C02EE5" w:rsidRPr="002303C6">
        <w:rPr>
          <w:rFonts w:ascii="ＭＳ 明朝" w:hAnsi="ＭＳ 明朝" w:hint="eastAsia"/>
          <w:sz w:val="24"/>
          <w:szCs w:val="24"/>
        </w:rPr>
        <w:t>に加え、会員からの徴収（年会費12,000円、入会金50,000円）を充てること</w:t>
      </w:r>
      <w:r w:rsidRPr="002303C6">
        <w:rPr>
          <w:rFonts w:ascii="ＭＳ 明朝" w:hAnsi="ＭＳ 明朝" w:hint="eastAsia"/>
          <w:sz w:val="24"/>
          <w:szCs w:val="24"/>
        </w:rPr>
        <w:t>とし、</w:t>
      </w:r>
      <w:r w:rsidR="00C02EE5" w:rsidRPr="002303C6">
        <w:rPr>
          <w:rFonts w:ascii="ＭＳ 明朝" w:hAnsi="ＭＳ 明朝" w:hint="eastAsia"/>
          <w:sz w:val="24"/>
          <w:szCs w:val="24"/>
        </w:rPr>
        <w:t>必要に応じて</w:t>
      </w:r>
      <w:r w:rsidRPr="002303C6">
        <w:rPr>
          <w:rFonts w:ascii="ＭＳ 明朝" w:hAnsi="ＭＳ 明朝" w:hint="eastAsia"/>
          <w:sz w:val="24"/>
          <w:szCs w:val="24"/>
        </w:rPr>
        <w:t>研究会で継続的に検討を進める。</w:t>
      </w:r>
    </w:p>
    <w:p w14:paraId="3DA76794" w14:textId="77777777" w:rsidR="00BD0179" w:rsidRPr="00BD0179" w:rsidRDefault="00BD0179" w:rsidP="00A80330">
      <w:pPr>
        <w:spacing w:line="360" w:lineRule="exact"/>
        <w:ind w:left="236" w:hangingChars="100" w:hanging="236"/>
        <w:jc w:val="left"/>
        <w:rPr>
          <w:rFonts w:ascii="ＭＳ 明朝" w:hAnsi="ＭＳ 明朝"/>
          <w:sz w:val="24"/>
          <w:szCs w:val="24"/>
        </w:rPr>
      </w:pPr>
    </w:p>
    <w:sectPr w:rsidR="00BD0179" w:rsidRPr="00BD0179" w:rsidSect="00A80330">
      <w:footerReference w:type="default" r:id="rId7"/>
      <w:pgSz w:w="11906" w:h="16838" w:code="9"/>
      <w:pgMar w:top="1418" w:right="1418" w:bottom="1276" w:left="1418" w:header="680" w:footer="680" w:gutter="0"/>
      <w:cols w:space="425"/>
      <w:docGrid w:type="linesAndChars" w:linePitch="37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DDC45" w14:textId="77777777" w:rsidR="00A265A0" w:rsidRDefault="00A265A0" w:rsidP="00B778DB">
      <w:r>
        <w:separator/>
      </w:r>
    </w:p>
  </w:endnote>
  <w:endnote w:type="continuationSeparator" w:id="0">
    <w:p w14:paraId="09ED8BEE" w14:textId="77777777" w:rsidR="00A265A0" w:rsidRDefault="00A265A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994D" w14:textId="162EE639"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2303C6" w:rsidRPr="002303C6">
          <w:rPr>
            <w:noProof/>
            <w:lang w:val="ja-JP"/>
          </w:rPr>
          <w:t>3</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3E0A5" w14:textId="77777777" w:rsidR="00A265A0" w:rsidRDefault="00A265A0" w:rsidP="00B778DB">
      <w:r>
        <w:rPr>
          <w:rFonts w:hint="eastAsia"/>
        </w:rPr>
        <w:separator/>
      </w:r>
    </w:p>
  </w:footnote>
  <w:footnote w:type="continuationSeparator" w:id="0">
    <w:p w14:paraId="397C6208" w14:textId="77777777" w:rsidR="00A265A0" w:rsidRDefault="00A265A0"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defaultTabStop w:val="840"/>
  <w:drawingGridHorizontalSpacing w:val="103"/>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A0"/>
    <w:rsid w:val="000814A4"/>
    <w:rsid w:val="00082F20"/>
    <w:rsid w:val="000C0575"/>
    <w:rsid w:val="00111121"/>
    <w:rsid w:val="00143704"/>
    <w:rsid w:val="001E079F"/>
    <w:rsid w:val="001F3073"/>
    <w:rsid w:val="0020137B"/>
    <w:rsid w:val="002303C6"/>
    <w:rsid w:val="0027053F"/>
    <w:rsid w:val="00280C4C"/>
    <w:rsid w:val="00293714"/>
    <w:rsid w:val="002B315D"/>
    <w:rsid w:val="00327A25"/>
    <w:rsid w:val="0033778D"/>
    <w:rsid w:val="00387C9A"/>
    <w:rsid w:val="003B2A73"/>
    <w:rsid w:val="003C4395"/>
    <w:rsid w:val="003E4132"/>
    <w:rsid w:val="00423789"/>
    <w:rsid w:val="00436D0F"/>
    <w:rsid w:val="005A7062"/>
    <w:rsid w:val="005F4DBF"/>
    <w:rsid w:val="00674950"/>
    <w:rsid w:val="00686C04"/>
    <w:rsid w:val="007113C2"/>
    <w:rsid w:val="007475AC"/>
    <w:rsid w:val="00770847"/>
    <w:rsid w:val="007D43C7"/>
    <w:rsid w:val="00833F15"/>
    <w:rsid w:val="00A265A0"/>
    <w:rsid w:val="00A54BDB"/>
    <w:rsid w:val="00A80330"/>
    <w:rsid w:val="00AA6D12"/>
    <w:rsid w:val="00AD274A"/>
    <w:rsid w:val="00AF4E50"/>
    <w:rsid w:val="00B10D96"/>
    <w:rsid w:val="00B778DB"/>
    <w:rsid w:val="00B81393"/>
    <w:rsid w:val="00B85E25"/>
    <w:rsid w:val="00BD0179"/>
    <w:rsid w:val="00BE0BF8"/>
    <w:rsid w:val="00BE5360"/>
    <w:rsid w:val="00BE757A"/>
    <w:rsid w:val="00C02EE5"/>
    <w:rsid w:val="00C834C3"/>
    <w:rsid w:val="00CD4F48"/>
    <w:rsid w:val="00D25E63"/>
    <w:rsid w:val="00DC2D75"/>
    <w:rsid w:val="00DF64B3"/>
    <w:rsid w:val="00F001EB"/>
    <w:rsid w:val="00F3787C"/>
    <w:rsid w:val="00F521C9"/>
    <w:rsid w:val="00F5328D"/>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95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0D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0D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65237-162C-4093-9925-4D679E2D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2023-12-08T01:25:00Z</dcterms:created>
  <dcterms:modified xsi:type="dcterms:W3CDTF">2023-12-25T07:30:00Z</dcterms:modified>
</cp:coreProperties>
</file>